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D5" w:rsidRDefault="00B659D5" w:rsidP="00B659D5">
      <w:pPr>
        <w:rPr>
          <w:rFonts w:ascii="Verdana" w:hAnsi="Verdana"/>
          <w:color w:val="000000"/>
          <w:sz w:val="20"/>
          <w:szCs w:val="20"/>
          <w:lang w:val="en-US"/>
        </w:rPr>
      </w:pPr>
      <w:r>
        <w:rPr>
          <w:noProof/>
        </w:rPr>
        <w:drawing>
          <wp:anchor distT="0" distB="0" distL="0" distR="0" simplePos="0" relativeHeight="251659264" behindDoc="0" locked="0" layoutInCell="1" allowOverlap="1">
            <wp:simplePos x="0" y="0"/>
            <wp:positionH relativeFrom="column">
              <wp:posOffset>3175</wp:posOffset>
            </wp:positionH>
            <wp:positionV relativeFrom="paragraph">
              <wp:posOffset>-1270</wp:posOffset>
            </wp:positionV>
            <wp:extent cx="5759450" cy="108775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0877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70" w:type="dxa"/>
          <w:right w:w="70" w:type="dxa"/>
        </w:tblCellMar>
        <w:tblLook w:val="04A0" w:firstRow="1" w:lastRow="0" w:firstColumn="1" w:lastColumn="0" w:noHBand="0" w:noVBand="1"/>
      </w:tblPr>
      <w:tblGrid>
        <w:gridCol w:w="6550"/>
        <w:gridCol w:w="2520"/>
      </w:tblGrid>
      <w:tr w:rsidR="00B659D5" w:rsidTr="00B659D5">
        <w:tc>
          <w:tcPr>
            <w:tcW w:w="6550" w:type="dxa"/>
            <w:hideMark/>
          </w:tcPr>
          <w:p w:rsidR="00B659D5" w:rsidRDefault="00B659D5">
            <w:pPr>
              <w:rPr>
                <w:rFonts w:ascii="Verdana" w:hAnsi="Verdana"/>
                <w:color w:val="000000"/>
                <w:sz w:val="20"/>
                <w:szCs w:val="20"/>
              </w:rPr>
            </w:pPr>
            <w:r>
              <w:rPr>
                <w:rFonts w:ascii="Verdana" w:hAnsi="Verdana"/>
                <w:color w:val="000000"/>
                <w:sz w:val="20"/>
                <w:szCs w:val="20"/>
              </w:rPr>
              <w:t xml:space="preserve">Nr referencyjny nadany sprawie przez zamawiającego </w:t>
            </w:r>
          </w:p>
        </w:tc>
        <w:tc>
          <w:tcPr>
            <w:tcW w:w="2520" w:type="dxa"/>
            <w:hideMark/>
          </w:tcPr>
          <w:p w:rsidR="00B659D5" w:rsidRDefault="00B659D5" w:rsidP="0093272C">
            <w:pPr>
              <w:rPr>
                <w:rFonts w:ascii="Verdana" w:hAnsi="Verdana"/>
                <w:b/>
                <w:color w:val="000000"/>
                <w:sz w:val="20"/>
                <w:szCs w:val="20"/>
              </w:rPr>
            </w:pPr>
            <w:r>
              <w:rPr>
                <w:rFonts w:ascii="Verdana" w:hAnsi="Verdana"/>
                <w:b/>
                <w:color w:val="000000"/>
                <w:sz w:val="20"/>
                <w:szCs w:val="20"/>
              </w:rPr>
              <w:t>ZR/</w:t>
            </w:r>
            <w:r w:rsidR="0093272C">
              <w:rPr>
                <w:rFonts w:ascii="Verdana" w:hAnsi="Verdana"/>
                <w:b/>
                <w:color w:val="000000"/>
                <w:sz w:val="20"/>
                <w:szCs w:val="20"/>
              </w:rPr>
              <w:t>133/16</w:t>
            </w:r>
          </w:p>
        </w:tc>
      </w:tr>
    </w:tbl>
    <w:p w:rsidR="00B659D5" w:rsidRDefault="00B659D5" w:rsidP="00B659D5">
      <w:pPr>
        <w:rPr>
          <w:rFonts w:ascii="Verdana" w:hAnsi="Verdana"/>
          <w:color w:val="000000"/>
          <w:sz w:val="20"/>
          <w:szCs w:val="20"/>
        </w:rPr>
      </w:pPr>
      <w:r>
        <w:rPr>
          <w:rFonts w:ascii="Verdana" w:hAnsi="Verdana"/>
          <w:color w:val="000000"/>
          <w:sz w:val="20"/>
          <w:szCs w:val="20"/>
        </w:rPr>
        <w:t xml:space="preserve"> </w:t>
      </w:r>
    </w:p>
    <w:p w:rsidR="00B659D5" w:rsidRDefault="00B659D5" w:rsidP="00B659D5">
      <w:pPr>
        <w:rPr>
          <w:rFonts w:ascii="Verdana" w:hAnsi="Verdana"/>
          <w:color w:val="000000"/>
          <w:sz w:val="20"/>
          <w:szCs w:val="20"/>
        </w:rPr>
      </w:pPr>
    </w:p>
    <w:p w:rsidR="00B659D5" w:rsidRDefault="00B659D5" w:rsidP="00B659D5">
      <w:pPr>
        <w:rPr>
          <w:rFonts w:ascii="Verdana" w:hAnsi="Verdana"/>
          <w:color w:val="000000"/>
          <w:sz w:val="20"/>
          <w:szCs w:val="20"/>
        </w:rPr>
      </w:pPr>
    </w:p>
    <w:p w:rsidR="00B659D5" w:rsidRDefault="00B659D5" w:rsidP="00B659D5">
      <w:pPr>
        <w:rPr>
          <w:rFonts w:ascii="Verdana" w:hAnsi="Verdana"/>
          <w:color w:val="000000"/>
          <w:sz w:val="20"/>
          <w:szCs w:val="20"/>
        </w:rPr>
      </w:pPr>
    </w:p>
    <w:p w:rsidR="00B659D5" w:rsidRDefault="00B659D5" w:rsidP="00B659D5">
      <w:pPr>
        <w:rPr>
          <w:rFonts w:ascii="Verdana" w:hAnsi="Verdana"/>
          <w:color w:val="000000"/>
          <w:sz w:val="20"/>
          <w:szCs w:val="20"/>
        </w:rPr>
      </w:pPr>
    </w:p>
    <w:p w:rsidR="00B659D5" w:rsidRDefault="00B659D5" w:rsidP="00B659D5">
      <w:pPr>
        <w:jc w:val="center"/>
        <w:rPr>
          <w:rFonts w:ascii="Verdana" w:hAnsi="Verdana"/>
          <w:b/>
          <w:color w:val="000000"/>
          <w:sz w:val="20"/>
          <w:szCs w:val="20"/>
        </w:rPr>
      </w:pPr>
      <w:r>
        <w:rPr>
          <w:rFonts w:ascii="Verdana" w:hAnsi="Verdana"/>
          <w:b/>
          <w:color w:val="000000"/>
          <w:sz w:val="20"/>
          <w:szCs w:val="20"/>
        </w:rPr>
        <w:t xml:space="preserve">SPECYFIKACJA ISTOTNYCH WARUNKÓW </w:t>
      </w:r>
    </w:p>
    <w:p w:rsidR="00B659D5" w:rsidRDefault="00B659D5" w:rsidP="00B659D5">
      <w:pPr>
        <w:jc w:val="center"/>
        <w:rPr>
          <w:rFonts w:ascii="Verdana" w:hAnsi="Verdana"/>
          <w:b/>
          <w:color w:val="000000"/>
          <w:sz w:val="20"/>
          <w:szCs w:val="20"/>
        </w:rPr>
      </w:pPr>
      <w:r>
        <w:rPr>
          <w:rFonts w:ascii="Verdana" w:hAnsi="Verdana"/>
          <w:b/>
          <w:color w:val="000000"/>
          <w:sz w:val="20"/>
          <w:szCs w:val="20"/>
        </w:rPr>
        <w:t>ZAMÓWIENIA PUBLICZNEGO</w:t>
      </w:r>
    </w:p>
    <w:p w:rsidR="00B659D5" w:rsidRDefault="00B659D5" w:rsidP="00B659D5">
      <w:pPr>
        <w:jc w:val="center"/>
        <w:rPr>
          <w:rFonts w:ascii="Verdana" w:hAnsi="Verdana"/>
          <w:b/>
          <w:color w:val="000000"/>
          <w:sz w:val="20"/>
          <w:szCs w:val="20"/>
        </w:rPr>
      </w:pPr>
      <w:r>
        <w:rPr>
          <w:rFonts w:ascii="Verdana" w:hAnsi="Verdana"/>
          <w:b/>
          <w:color w:val="000000"/>
          <w:sz w:val="20"/>
          <w:szCs w:val="20"/>
        </w:rPr>
        <w:t>(SIWZ)</w:t>
      </w:r>
    </w:p>
    <w:p w:rsidR="00B659D5" w:rsidRDefault="00B659D5" w:rsidP="00B659D5">
      <w:pPr>
        <w:rPr>
          <w:rFonts w:ascii="Verdana" w:hAnsi="Verdana"/>
          <w:color w:val="000000"/>
          <w:sz w:val="20"/>
          <w:szCs w:val="20"/>
        </w:rPr>
      </w:pPr>
    </w:p>
    <w:p w:rsidR="00B659D5" w:rsidRDefault="00B659D5" w:rsidP="00B659D5">
      <w:pPr>
        <w:jc w:val="center"/>
        <w:rPr>
          <w:rFonts w:ascii="Verdana" w:hAnsi="Verdana"/>
          <w:color w:val="000000"/>
          <w:sz w:val="20"/>
          <w:szCs w:val="20"/>
        </w:rPr>
      </w:pPr>
    </w:p>
    <w:p w:rsidR="00B659D5" w:rsidRDefault="00B659D5" w:rsidP="00B659D5">
      <w:pPr>
        <w:jc w:val="center"/>
        <w:rPr>
          <w:rFonts w:ascii="Verdana" w:hAnsi="Verdana"/>
          <w:color w:val="000000"/>
          <w:sz w:val="20"/>
          <w:szCs w:val="20"/>
        </w:rPr>
      </w:pPr>
    </w:p>
    <w:p w:rsidR="00B659D5" w:rsidRDefault="00B659D5" w:rsidP="00B659D5">
      <w:pPr>
        <w:jc w:val="center"/>
        <w:rPr>
          <w:rFonts w:ascii="Verdana" w:hAnsi="Verdana"/>
          <w:color w:val="000000"/>
          <w:sz w:val="20"/>
          <w:szCs w:val="20"/>
        </w:rPr>
      </w:pPr>
    </w:p>
    <w:p w:rsidR="00B659D5" w:rsidRDefault="00B659D5" w:rsidP="00B659D5">
      <w:pPr>
        <w:jc w:val="center"/>
        <w:rPr>
          <w:rFonts w:ascii="Verdana" w:hAnsi="Verdana"/>
          <w:color w:val="000000"/>
          <w:sz w:val="20"/>
          <w:szCs w:val="20"/>
        </w:rPr>
      </w:pPr>
    </w:p>
    <w:tbl>
      <w:tblPr>
        <w:tblW w:w="0" w:type="auto"/>
        <w:tblInd w:w="637" w:type="dxa"/>
        <w:tblLayout w:type="fixed"/>
        <w:tblCellMar>
          <w:left w:w="70" w:type="dxa"/>
          <w:right w:w="70" w:type="dxa"/>
        </w:tblCellMar>
        <w:tblLook w:val="04A0" w:firstRow="1" w:lastRow="0" w:firstColumn="1" w:lastColumn="0" w:noHBand="0" w:noVBand="1"/>
      </w:tblPr>
      <w:tblGrid>
        <w:gridCol w:w="4253"/>
        <w:gridCol w:w="3827"/>
      </w:tblGrid>
      <w:tr w:rsidR="00B659D5" w:rsidTr="00B659D5">
        <w:trPr>
          <w:cantSplit/>
        </w:trPr>
        <w:tc>
          <w:tcPr>
            <w:tcW w:w="8080" w:type="dxa"/>
            <w:gridSpan w:val="2"/>
            <w:hideMark/>
          </w:tcPr>
          <w:p w:rsidR="00B659D5" w:rsidRDefault="00B659D5">
            <w:pPr>
              <w:jc w:val="center"/>
              <w:rPr>
                <w:rFonts w:ascii="Verdana" w:hAnsi="Verdana"/>
                <w:color w:val="000000"/>
                <w:sz w:val="20"/>
                <w:szCs w:val="20"/>
              </w:rPr>
            </w:pPr>
            <w:r>
              <w:rPr>
                <w:rFonts w:ascii="Verdana" w:hAnsi="Verdana"/>
                <w:color w:val="000000"/>
                <w:sz w:val="20"/>
                <w:szCs w:val="20"/>
              </w:rPr>
              <w:t>DLA</w:t>
            </w:r>
          </w:p>
        </w:tc>
      </w:tr>
      <w:tr w:rsidR="00B659D5" w:rsidTr="00B659D5">
        <w:trPr>
          <w:cantSplit/>
        </w:trPr>
        <w:tc>
          <w:tcPr>
            <w:tcW w:w="8080" w:type="dxa"/>
            <w:gridSpan w:val="2"/>
            <w:hideMark/>
          </w:tcPr>
          <w:p w:rsidR="00B659D5" w:rsidRDefault="00B659D5">
            <w:pPr>
              <w:jc w:val="center"/>
              <w:rPr>
                <w:rFonts w:ascii="Verdana" w:hAnsi="Verdana"/>
                <w:color w:val="000000"/>
                <w:sz w:val="20"/>
                <w:szCs w:val="20"/>
              </w:rPr>
            </w:pPr>
            <w:r>
              <w:rPr>
                <w:rFonts w:ascii="Verdana" w:hAnsi="Verdana"/>
                <w:color w:val="000000"/>
                <w:sz w:val="20"/>
                <w:szCs w:val="20"/>
              </w:rPr>
              <w:t xml:space="preserve">PRZETARGU NIEOGRANICZONEGO </w:t>
            </w:r>
          </w:p>
        </w:tc>
      </w:tr>
      <w:tr w:rsidR="00B659D5" w:rsidTr="00B659D5">
        <w:tc>
          <w:tcPr>
            <w:tcW w:w="4253" w:type="dxa"/>
          </w:tcPr>
          <w:p w:rsidR="00B659D5" w:rsidRDefault="00B659D5">
            <w:pPr>
              <w:jc w:val="center"/>
              <w:rPr>
                <w:rFonts w:ascii="Verdana" w:hAnsi="Verdana"/>
                <w:color w:val="000000"/>
                <w:sz w:val="20"/>
                <w:szCs w:val="20"/>
              </w:rPr>
            </w:pPr>
          </w:p>
        </w:tc>
        <w:tc>
          <w:tcPr>
            <w:tcW w:w="3827" w:type="dxa"/>
          </w:tcPr>
          <w:p w:rsidR="00B659D5" w:rsidRDefault="00B659D5">
            <w:pPr>
              <w:jc w:val="center"/>
              <w:rPr>
                <w:rFonts w:ascii="Verdana" w:hAnsi="Verdana"/>
                <w:color w:val="000000"/>
                <w:sz w:val="20"/>
                <w:szCs w:val="20"/>
              </w:rPr>
            </w:pPr>
          </w:p>
        </w:tc>
      </w:tr>
      <w:tr w:rsidR="00B659D5" w:rsidTr="00B659D5">
        <w:tc>
          <w:tcPr>
            <w:tcW w:w="8080" w:type="dxa"/>
            <w:gridSpan w:val="2"/>
            <w:hideMark/>
          </w:tcPr>
          <w:p w:rsidR="00B659D5" w:rsidRDefault="00B659D5">
            <w:pPr>
              <w:jc w:val="center"/>
              <w:rPr>
                <w:rFonts w:ascii="Verdana" w:hAnsi="Verdana"/>
                <w:color w:val="000000"/>
                <w:sz w:val="20"/>
                <w:szCs w:val="20"/>
              </w:rPr>
            </w:pPr>
            <w:r>
              <w:rPr>
                <w:rFonts w:ascii="Verdana" w:hAnsi="Verdana"/>
                <w:color w:val="000000"/>
                <w:sz w:val="20"/>
                <w:szCs w:val="20"/>
              </w:rPr>
              <w:t xml:space="preserve">dla zamówienia sektorowego podprogowego </w:t>
            </w:r>
          </w:p>
        </w:tc>
      </w:tr>
      <w:tr w:rsidR="00B659D5" w:rsidTr="00B659D5">
        <w:tc>
          <w:tcPr>
            <w:tcW w:w="8080" w:type="dxa"/>
            <w:gridSpan w:val="2"/>
          </w:tcPr>
          <w:p w:rsidR="00B659D5" w:rsidRDefault="00B659D5">
            <w:pPr>
              <w:jc w:val="center"/>
              <w:rPr>
                <w:rFonts w:ascii="Verdana" w:hAnsi="Verdana"/>
                <w:color w:val="000000"/>
                <w:sz w:val="20"/>
                <w:szCs w:val="20"/>
              </w:rPr>
            </w:pPr>
          </w:p>
          <w:p w:rsidR="00B659D5" w:rsidRDefault="00B659D5">
            <w:pPr>
              <w:jc w:val="center"/>
              <w:rPr>
                <w:rFonts w:ascii="Verdana" w:hAnsi="Verdana"/>
                <w:color w:val="000000"/>
                <w:sz w:val="20"/>
                <w:szCs w:val="20"/>
              </w:rPr>
            </w:pPr>
            <w:r>
              <w:rPr>
                <w:rFonts w:ascii="Verdana" w:hAnsi="Verdana"/>
                <w:color w:val="000000"/>
                <w:sz w:val="20"/>
                <w:szCs w:val="20"/>
              </w:rPr>
              <w:t>na</w:t>
            </w:r>
          </w:p>
        </w:tc>
      </w:tr>
      <w:tr w:rsidR="00B659D5" w:rsidTr="00B659D5">
        <w:trPr>
          <w:cantSplit/>
          <w:trHeight w:val="852"/>
        </w:trPr>
        <w:tc>
          <w:tcPr>
            <w:tcW w:w="8080" w:type="dxa"/>
            <w:gridSpan w:val="2"/>
          </w:tcPr>
          <w:p w:rsidR="00B659D5" w:rsidRDefault="002425DD">
            <w:pPr>
              <w:jc w:val="center"/>
              <w:rPr>
                <w:rFonts w:ascii="Verdana" w:hAnsi="Verdana"/>
                <w:b/>
                <w:color w:val="000000"/>
                <w:sz w:val="20"/>
                <w:szCs w:val="20"/>
              </w:rPr>
            </w:pPr>
            <w:r>
              <w:rPr>
                <w:rFonts w:ascii="Verdana" w:hAnsi="Verdana"/>
                <w:b/>
                <w:color w:val="000000"/>
                <w:sz w:val="20"/>
                <w:szCs w:val="20"/>
              </w:rPr>
              <w:t>Budowę</w:t>
            </w:r>
            <w:r w:rsidR="0093272C">
              <w:rPr>
                <w:rFonts w:ascii="Verdana" w:hAnsi="Verdana"/>
                <w:b/>
                <w:color w:val="000000"/>
                <w:sz w:val="20"/>
                <w:szCs w:val="20"/>
              </w:rPr>
              <w:t xml:space="preserve"> kan</w:t>
            </w:r>
            <w:r>
              <w:rPr>
                <w:rFonts w:ascii="Verdana" w:hAnsi="Verdana"/>
                <w:b/>
                <w:color w:val="000000"/>
                <w:sz w:val="20"/>
                <w:szCs w:val="20"/>
              </w:rPr>
              <w:t>alizacji sanitarnej i przebudowę</w:t>
            </w:r>
            <w:r w:rsidR="0093272C">
              <w:rPr>
                <w:rFonts w:ascii="Verdana" w:hAnsi="Verdana"/>
                <w:b/>
                <w:color w:val="000000"/>
                <w:sz w:val="20"/>
                <w:szCs w:val="20"/>
              </w:rPr>
              <w:t xml:space="preserve"> sieci wodociągowej w ul. </w:t>
            </w:r>
            <w:proofErr w:type="spellStart"/>
            <w:r w:rsidR="0093272C">
              <w:rPr>
                <w:rFonts w:ascii="Verdana" w:hAnsi="Verdana"/>
                <w:b/>
                <w:color w:val="000000"/>
                <w:sz w:val="20"/>
                <w:szCs w:val="20"/>
              </w:rPr>
              <w:t>Świbnieńskiej</w:t>
            </w:r>
            <w:proofErr w:type="spellEnd"/>
            <w:r w:rsidR="0093272C">
              <w:rPr>
                <w:rFonts w:ascii="Verdana" w:hAnsi="Verdana"/>
                <w:b/>
                <w:color w:val="000000"/>
                <w:sz w:val="20"/>
                <w:szCs w:val="20"/>
              </w:rPr>
              <w:t xml:space="preserve"> w Gdańsku</w:t>
            </w:r>
          </w:p>
          <w:p w:rsidR="00B659D5" w:rsidRDefault="00B659D5">
            <w:pPr>
              <w:jc w:val="center"/>
              <w:rPr>
                <w:rFonts w:ascii="Verdana" w:hAnsi="Verdana"/>
                <w:b/>
                <w:color w:val="000000"/>
                <w:sz w:val="20"/>
                <w:szCs w:val="20"/>
              </w:rPr>
            </w:pPr>
          </w:p>
        </w:tc>
      </w:tr>
    </w:tbl>
    <w:p w:rsidR="00B659D5" w:rsidRDefault="00B659D5" w:rsidP="00B659D5">
      <w:pPr>
        <w:jc w:val="center"/>
        <w:rPr>
          <w:rFonts w:ascii="Verdana" w:hAnsi="Verdana"/>
          <w:color w:val="000000"/>
          <w:sz w:val="20"/>
          <w:szCs w:val="20"/>
        </w:rPr>
      </w:pPr>
    </w:p>
    <w:p w:rsidR="00B659D5" w:rsidRDefault="00B659D5" w:rsidP="00B659D5">
      <w:pPr>
        <w:rPr>
          <w:rFonts w:ascii="Verdana" w:hAnsi="Verdana"/>
          <w:color w:val="000000"/>
          <w:sz w:val="20"/>
          <w:szCs w:val="20"/>
        </w:rPr>
      </w:pPr>
      <w:r>
        <w:rPr>
          <w:rFonts w:ascii="Verdana" w:hAnsi="Verdana"/>
          <w:color w:val="000000"/>
          <w:sz w:val="20"/>
          <w:szCs w:val="20"/>
        </w:rPr>
        <w:t xml:space="preserve">                                                         </w:t>
      </w:r>
    </w:p>
    <w:p w:rsidR="00B659D5" w:rsidRDefault="00B659D5" w:rsidP="00B659D5">
      <w:pPr>
        <w:rPr>
          <w:rFonts w:ascii="Verdana" w:hAnsi="Verdana"/>
          <w:color w:val="000000"/>
          <w:sz w:val="20"/>
          <w:szCs w:val="20"/>
        </w:rPr>
      </w:pPr>
    </w:p>
    <w:p w:rsidR="00B659D5" w:rsidRDefault="00B659D5" w:rsidP="00B659D5">
      <w:pPr>
        <w:rPr>
          <w:rFonts w:ascii="Verdana" w:hAnsi="Verdana"/>
          <w:color w:val="000000"/>
          <w:sz w:val="20"/>
          <w:szCs w:val="20"/>
        </w:rPr>
      </w:pPr>
    </w:p>
    <w:p w:rsidR="00B659D5" w:rsidRDefault="00B659D5" w:rsidP="00B659D5">
      <w:pPr>
        <w:rPr>
          <w:rFonts w:ascii="Verdana" w:hAnsi="Verdana"/>
          <w:color w:val="000000"/>
          <w:sz w:val="20"/>
          <w:szCs w:val="20"/>
        </w:rPr>
      </w:pPr>
    </w:p>
    <w:p w:rsidR="00B659D5" w:rsidRDefault="00B659D5" w:rsidP="00B659D5">
      <w:pPr>
        <w:rPr>
          <w:rFonts w:ascii="Verdana" w:hAnsi="Verdana"/>
          <w:color w:val="000000"/>
          <w:sz w:val="20"/>
          <w:szCs w:val="20"/>
        </w:rPr>
      </w:pPr>
    </w:p>
    <w:p w:rsidR="00B659D5" w:rsidRDefault="00B659D5" w:rsidP="00B659D5">
      <w:pPr>
        <w:pStyle w:val="Nagwek1"/>
        <w:rPr>
          <w:sz w:val="20"/>
          <w:szCs w:val="20"/>
        </w:rPr>
      </w:pPr>
      <w:r>
        <w:rPr>
          <w:b w:val="0"/>
          <w:color w:val="000000"/>
          <w:sz w:val="20"/>
          <w:szCs w:val="20"/>
        </w:rPr>
        <w:br w:type="page"/>
      </w:r>
      <w:r>
        <w:rPr>
          <w:sz w:val="20"/>
          <w:szCs w:val="20"/>
        </w:rPr>
        <w:lastRenderedPageBreak/>
        <w:t xml:space="preserve"> </w:t>
      </w:r>
      <w:bookmarkStart w:id="0" w:name="_Toc349293836"/>
      <w:bookmarkStart w:id="1" w:name="_Toc176243895"/>
      <w:bookmarkStart w:id="2" w:name="_Toc108499769"/>
      <w:r>
        <w:rPr>
          <w:sz w:val="20"/>
          <w:szCs w:val="20"/>
        </w:rPr>
        <w:t>Zamawiający</w:t>
      </w:r>
      <w:bookmarkEnd w:id="0"/>
      <w:bookmarkEnd w:id="1"/>
      <w:bookmarkEnd w:id="2"/>
    </w:p>
    <w:p w:rsidR="00B659D5" w:rsidRDefault="00B659D5" w:rsidP="00B659D5">
      <w:pPr>
        <w:spacing w:before="120"/>
        <w:jc w:val="both"/>
        <w:rPr>
          <w:rFonts w:ascii="Verdana" w:hAnsi="Verdana"/>
          <w:sz w:val="20"/>
          <w:szCs w:val="20"/>
        </w:rPr>
      </w:pPr>
      <w:bookmarkStart w:id="3" w:name="_Toc176243896"/>
      <w:bookmarkStart w:id="4" w:name="_Toc108499770"/>
      <w:r>
        <w:rPr>
          <w:rFonts w:ascii="Verdana" w:hAnsi="Verdana"/>
          <w:sz w:val="20"/>
          <w:szCs w:val="20"/>
        </w:rPr>
        <w:t xml:space="preserve">Nazwa i adres zamawiającego: Gdańska Infrastruktura Wodociągowo-Kanalizacyjna Sp. z o.o., 80 -122 Gdańsk, ul. Kartuska 201, </w:t>
      </w:r>
      <w:hyperlink r:id="rId9" w:history="1">
        <w:r>
          <w:rPr>
            <w:rStyle w:val="Hipercze"/>
            <w:rFonts w:ascii="Verdana" w:hAnsi="Verdana"/>
            <w:sz w:val="20"/>
            <w:szCs w:val="20"/>
          </w:rPr>
          <w:t>www.giwk.pl</w:t>
        </w:r>
      </w:hyperlink>
      <w:r>
        <w:rPr>
          <w:rFonts w:ascii="Verdana" w:hAnsi="Verdana"/>
          <w:sz w:val="20"/>
          <w:szCs w:val="20"/>
        </w:rPr>
        <w:t>, tel. (58) 326 67 00, fax:  (58) 326 67 01.</w:t>
      </w:r>
    </w:p>
    <w:p w:rsidR="00B659D5" w:rsidRDefault="00B659D5" w:rsidP="00B659D5">
      <w:pPr>
        <w:spacing w:before="120"/>
        <w:jc w:val="both"/>
        <w:rPr>
          <w:rFonts w:ascii="Verdana" w:hAnsi="Verdana"/>
          <w:sz w:val="20"/>
          <w:szCs w:val="20"/>
        </w:rPr>
      </w:pPr>
      <w:bookmarkStart w:id="5" w:name="_Toc349293837"/>
      <w:r>
        <w:rPr>
          <w:rFonts w:ascii="Verdana" w:hAnsi="Verdana"/>
          <w:sz w:val="20"/>
          <w:szCs w:val="20"/>
        </w:rPr>
        <w:t xml:space="preserve">Osoba do Kontaktów: </w:t>
      </w:r>
      <w:r w:rsidR="0093272C">
        <w:rPr>
          <w:rFonts w:ascii="Verdana" w:hAnsi="Verdana"/>
          <w:sz w:val="20"/>
          <w:szCs w:val="20"/>
        </w:rPr>
        <w:t>Monika Działyńska</w:t>
      </w:r>
      <w:r>
        <w:rPr>
          <w:rFonts w:ascii="Verdana" w:hAnsi="Verdana"/>
          <w:sz w:val="20"/>
          <w:szCs w:val="20"/>
        </w:rPr>
        <w:t xml:space="preserve">, e-mail:ez@giwk.pl, tel. </w:t>
      </w:r>
      <w:r w:rsidR="0093272C">
        <w:rPr>
          <w:rFonts w:ascii="Verdana" w:hAnsi="Verdana"/>
          <w:sz w:val="20"/>
          <w:szCs w:val="20"/>
        </w:rPr>
        <w:t>(58) 32 19 798.</w:t>
      </w:r>
    </w:p>
    <w:p w:rsidR="00B659D5" w:rsidRDefault="00B659D5" w:rsidP="00B659D5">
      <w:pPr>
        <w:pStyle w:val="Nagwek1"/>
        <w:rPr>
          <w:sz w:val="20"/>
          <w:szCs w:val="20"/>
        </w:rPr>
      </w:pPr>
      <w:r>
        <w:rPr>
          <w:sz w:val="20"/>
          <w:szCs w:val="20"/>
        </w:rPr>
        <w:t>Postępowanie</w:t>
      </w:r>
      <w:bookmarkEnd w:id="3"/>
      <w:bookmarkEnd w:id="4"/>
      <w:bookmarkEnd w:id="5"/>
    </w:p>
    <w:p w:rsidR="00B659D5" w:rsidRDefault="00B659D5" w:rsidP="00B659D5">
      <w:pPr>
        <w:spacing w:before="120"/>
        <w:jc w:val="both"/>
        <w:rPr>
          <w:rFonts w:ascii="Verdana" w:hAnsi="Verdana"/>
          <w:sz w:val="20"/>
          <w:szCs w:val="20"/>
        </w:rPr>
      </w:pPr>
      <w:r>
        <w:rPr>
          <w:rFonts w:ascii="Verdana" w:hAnsi="Verdana"/>
          <w:sz w:val="20"/>
          <w:szCs w:val="20"/>
        </w:rPr>
        <w:t>Postępowanie prowadzone jest w trybie przetargu nieograniczonego na podstawie przepisów Regulaminu Udzielania Zamówień Sektorowych Podprogowych w GIWK Sp. z o.o.</w:t>
      </w:r>
      <w:r>
        <w:rPr>
          <w:rFonts w:ascii="Verdana" w:hAnsi="Verdana" w:cs="Arial"/>
          <w:sz w:val="20"/>
          <w:szCs w:val="20"/>
        </w:rPr>
        <w:t>, zwanym dalej Regulaminu</w:t>
      </w:r>
      <w:r>
        <w:rPr>
          <w:rFonts w:ascii="Verdana" w:hAnsi="Verdana"/>
          <w:sz w:val="20"/>
          <w:szCs w:val="20"/>
        </w:rPr>
        <w:t>.</w:t>
      </w:r>
    </w:p>
    <w:p w:rsidR="00B659D5" w:rsidRDefault="00B659D5" w:rsidP="00B659D5">
      <w:pPr>
        <w:spacing w:before="120"/>
        <w:jc w:val="both"/>
        <w:rPr>
          <w:rFonts w:ascii="Verdana" w:hAnsi="Verdana"/>
          <w:b/>
          <w:sz w:val="20"/>
          <w:szCs w:val="20"/>
        </w:rPr>
      </w:pPr>
      <w:r>
        <w:rPr>
          <w:rFonts w:ascii="Verdana" w:hAnsi="Verdana"/>
          <w:sz w:val="20"/>
          <w:szCs w:val="20"/>
        </w:rPr>
        <w:t>Postępowanie prowadzone jest w języku polskim.</w:t>
      </w:r>
    </w:p>
    <w:p w:rsidR="00B659D5" w:rsidRDefault="00B659D5" w:rsidP="00B659D5">
      <w:pPr>
        <w:pStyle w:val="Nagwek1"/>
        <w:rPr>
          <w:sz w:val="20"/>
          <w:szCs w:val="20"/>
        </w:rPr>
      </w:pPr>
      <w:bookmarkStart w:id="6" w:name="_Toc349293838"/>
      <w:r>
        <w:rPr>
          <w:sz w:val="20"/>
          <w:szCs w:val="20"/>
        </w:rPr>
        <w:t>Przedmiot zamówienia</w:t>
      </w:r>
      <w:bookmarkEnd w:id="6"/>
    </w:p>
    <w:p w:rsidR="00B659D5" w:rsidRDefault="00B659D5" w:rsidP="00B659D5">
      <w:pPr>
        <w:pStyle w:val="Tekstpodstawowy"/>
        <w:autoSpaceDE w:val="0"/>
        <w:autoSpaceDN w:val="0"/>
        <w:adjustRightInd w:val="0"/>
        <w:spacing w:before="120"/>
        <w:rPr>
          <w:rFonts w:ascii="Verdana" w:hAnsi="Verdana" w:cs="Times New Roman"/>
          <w:b w:val="0"/>
          <w:bCs w:val="0"/>
          <w:i w:val="0"/>
          <w:iCs w:val="0"/>
          <w:sz w:val="20"/>
          <w:szCs w:val="20"/>
        </w:rPr>
      </w:pPr>
      <w:r>
        <w:rPr>
          <w:rFonts w:ascii="Verdana" w:hAnsi="Verdana" w:cs="Times New Roman"/>
          <w:b w:val="0"/>
          <w:bCs w:val="0"/>
          <w:i w:val="0"/>
          <w:iCs w:val="0"/>
          <w:sz w:val="20"/>
          <w:szCs w:val="20"/>
        </w:rPr>
        <w:t xml:space="preserve">Przedmiotem zamówienia jest </w:t>
      </w:r>
      <w:r w:rsidR="0093272C">
        <w:rPr>
          <w:rFonts w:ascii="Verdana" w:hAnsi="Verdana" w:cs="Times New Roman"/>
          <w:b w:val="0"/>
          <w:bCs w:val="0"/>
          <w:i w:val="0"/>
          <w:iCs w:val="0"/>
          <w:sz w:val="20"/>
          <w:szCs w:val="20"/>
        </w:rPr>
        <w:t xml:space="preserve">„Budowa kanalizacji sanitarnej i przebudowa sieci wodociągowej w ul. </w:t>
      </w:r>
      <w:proofErr w:type="spellStart"/>
      <w:r w:rsidR="0093272C">
        <w:rPr>
          <w:rFonts w:ascii="Verdana" w:hAnsi="Verdana" w:cs="Times New Roman"/>
          <w:b w:val="0"/>
          <w:bCs w:val="0"/>
          <w:i w:val="0"/>
          <w:iCs w:val="0"/>
          <w:sz w:val="20"/>
          <w:szCs w:val="20"/>
        </w:rPr>
        <w:t>Świbnieńskiej</w:t>
      </w:r>
      <w:proofErr w:type="spellEnd"/>
      <w:r w:rsidR="0093272C">
        <w:rPr>
          <w:rFonts w:ascii="Verdana" w:hAnsi="Verdana" w:cs="Times New Roman"/>
          <w:b w:val="0"/>
          <w:bCs w:val="0"/>
          <w:i w:val="0"/>
          <w:iCs w:val="0"/>
          <w:sz w:val="20"/>
          <w:szCs w:val="20"/>
        </w:rPr>
        <w:t xml:space="preserve"> w Gdańsku”.</w:t>
      </w:r>
    </w:p>
    <w:p w:rsidR="00B659D5" w:rsidRDefault="00B659D5" w:rsidP="00B659D5">
      <w:pPr>
        <w:pStyle w:val="Tekstpodstawowy"/>
        <w:autoSpaceDE w:val="0"/>
        <w:autoSpaceDN w:val="0"/>
        <w:adjustRightInd w:val="0"/>
        <w:spacing w:before="120"/>
        <w:rPr>
          <w:rFonts w:ascii="Verdana" w:hAnsi="Verdana" w:cs="Times New Roman"/>
          <w:b w:val="0"/>
          <w:bCs w:val="0"/>
          <w:i w:val="0"/>
          <w:iCs w:val="0"/>
          <w:sz w:val="20"/>
          <w:szCs w:val="20"/>
        </w:rPr>
      </w:pPr>
      <w:r>
        <w:rPr>
          <w:rFonts w:ascii="Verdana" w:hAnsi="Verdana" w:cs="Times New Roman"/>
          <w:b w:val="0"/>
          <w:bCs w:val="0"/>
          <w:i w:val="0"/>
          <w:iCs w:val="0"/>
          <w:sz w:val="20"/>
          <w:szCs w:val="20"/>
        </w:rPr>
        <w:t xml:space="preserve">Wspólny Słownik Zamówień, główny przedmiot CPV: </w:t>
      </w:r>
      <w:r w:rsidR="0093272C">
        <w:rPr>
          <w:rFonts w:ascii="Verdana" w:hAnsi="Verdana" w:cs="Times New Roman"/>
          <w:b w:val="0"/>
          <w:bCs w:val="0"/>
          <w:i w:val="0"/>
          <w:iCs w:val="0"/>
          <w:sz w:val="20"/>
          <w:szCs w:val="20"/>
        </w:rPr>
        <w:t>45230000-8, 45220000-5, 45110000-1, 45310000-3, 45342000-6, 45262311-4.</w:t>
      </w:r>
    </w:p>
    <w:p w:rsidR="00B659D5" w:rsidRPr="0034531D" w:rsidRDefault="00B659D5" w:rsidP="0034531D">
      <w:pPr>
        <w:pStyle w:val="Tekstpodstawowy"/>
        <w:autoSpaceDE w:val="0"/>
        <w:autoSpaceDN w:val="0"/>
        <w:adjustRightInd w:val="0"/>
        <w:spacing w:before="120"/>
        <w:rPr>
          <w:rFonts w:ascii="Verdana" w:hAnsi="Verdana" w:cs="Times New Roman"/>
          <w:b w:val="0"/>
          <w:bCs w:val="0"/>
          <w:i w:val="0"/>
          <w:iCs w:val="0"/>
          <w:sz w:val="20"/>
          <w:szCs w:val="20"/>
        </w:rPr>
      </w:pPr>
      <w:r>
        <w:rPr>
          <w:rFonts w:ascii="Verdana" w:hAnsi="Verdana" w:cs="Times New Roman"/>
          <w:b w:val="0"/>
          <w:bCs w:val="0"/>
          <w:i w:val="0"/>
          <w:iCs w:val="0"/>
          <w:sz w:val="20"/>
          <w:szCs w:val="20"/>
        </w:rPr>
        <w:t xml:space="preserve">Szczegółowy opis przedmiotu zamówienia znajduje się w Części III SIWZ „Opis przedmiotu </w:t>
      </w:r>
      <w:bookmarkStart w:id="7" w:name="_Toc176243901"/>
      <w:bookmarkStart w:id="8" w:name="_Toc108499776"/>
      <w:bookmarkStart w:id="9" w:name="_Toc349293839"/>
      <w:r w:rsidR="0034531D">
        <w:rPr>
          <w:rFonts w:ascii="Verdana" w:hAnsi="Verdana" w:cs="Times New Roman"/>
          <w:b w:val="0"/>
          <w:bCs w:val="0"/>
          <w:i w:val="0"/>
          <w:iCs w:val="0"/>
          <w:sz w:val="20"/>
          <w:szCs w:val="20"/>
        </w:rPr>
        <w:t>zamówienia”.</w:t>
      </w:r>
    </w:p>
    <w:p w:rsidR="00B659D5" w:rsidRDefault="00B659D5" w:rsidP="00B659D5">
      <w:pPr>
        <w:pStyle w:val="Nagwek1"/>
        <w:rPr>
          <w:sz w:val="20"/>
          <w:szCs w:val="20"/>
        </w:rPr>
      </w:pPr>
      <w:r>
        <w:rPr>
          <w:sz w:val="20"/>
          <w:szCs w:val="20"/>
        </w:rPr>
        <w:t>Oferty częściowe i wariantowe</w:t>
      </w:r>
      <w:bookmarkEnd w:id="7"/>
      <w:bookmarkEnd w:id="8"/>
      <w:r>
        <w:rPr>
          <w:sz w:val="20"/>
          <w:szCs w:val="20"/>
        </w:rPr>
        <w:t xml:space="preserve"> oraz zamówienia uzupełniające</w:t>
      </w:r>
      <w:bookmarkEnd w:id="9"/>
    </w:p>
    <w:p w:rsidR="00B659D5" w:rsidRDefault="00B659D5" w:rsidP="00B659D5">
      <w:pPr>
        <w:spacing w:before="120"/>
        <w:jc w:val="both"/>
        <w:rPr>
          <w:rFonts w:ascii="Verdana" w:hAnsi="Verdana"/>
          <w:sz w:val="20"/>
          <w:szCs w:val="20"/>
        </w:rPr>
      </w:pPr>
      <w:r>
        <w:rPr>
          <w:rFonts w:ascii="Verdana" w:hAnsi="Verdana"/>
          <w:sz w:val="20"/>
          <w:szCs w:val="20"/>
        </w:rPr>
        <w:t>Zamawiający nie dopuszcza składania ofert częściowych.</w:t>
      </w:r>
    </w:p>
    <w:p w:rsidR="00B659D5" w:rsidRDefault="00B659D5" w:rsidP="00B659D5">
      <w:pPr>
        <w:tabs>
          <w:tab w:val="num" w:pos="540"/>
        </w:tabs>
        <w:spacing w:before="120"/>
        <w:jc w:val="both"/>
        <w:rPr>
          <w:rFonts w:ascii="Verdana" w:hAnsi="Verdana"/>
          <w:sz w:val="20"/>
          <w:szCs w:val="20"/>
        </w:rPr>
      </w:pPr>
      <w:r>
        <w:rPr>
          <w:rFonts w:ascii="Verdana" w:hAnsi="Verdana"/>
          <w:sz w:val="20"/>
          <w:szCs w:val="20"/>
        </w:rPr>
        <w:t>Zamawiający nie dopuszcza składania ofert wariantowych.</w:t>
      </w:r>
    </w:p>
    <w:p w:rsidR="00B659D5" w:rsidRPr="0093272C" w:rsidRDefault="00B659D5" w:rsidP="00B659D5">
      <w:pPr>
        <w:tabs>
          <w:tab w:val="num" w:pos="540"/>
        </w:tabs>
        <w:spacing w:before="120"/>
        <w:jc w:val="both"/>
        <w:rPr>
          <w:rFonts w:ascii="Verdana" w:hAnsi="Verdana"/>
          <w:sz w:val="20"/>
          <w:szCs w:val="20"/>
        </w:rPr>
      </w:pPr>
      <w:r w:rsidRPr="0034531D">
        <w:rPr>
          <w:rFonts w:ascii="Verdana" w:hAnsi="Verdana"/>
          <w:sz w:val="20"/>
          <w:szCs w:val="20"/>
          <w:u w:val="single"/>
        </w:rPr>
        <w:t>Zamawiający przewiduje zamówienia uzupełniające</w:t>
      </w:r>
      <w:r w:rsidRPr="0093272C">
        <w:rPr>
          <w:rFonts w:ascii="Verdana" w:hAnsi="Verdana"/>
          <w:sz w:val="20"/>
          <w:szCs w:val="20"/>
        </w:rPr>
        <w:t>.</w:t>
      </w:r>
    </w:p>
    <w:p w:rsidR="00B659D5" w:rsidRDefault="00B659D5" w:rsidP="00B659D5">
      <w:pPr>
        <w:pStyle w:val="Nagwek1"/>
        <w:rPr>
          <w:sz w:val="20"/>
          <w:szCs w:val="20"/>
        </w:rPr>
      </w:pPr>
      <w:bookmarkStart w:id="10" w:name="_Toc349293840"/>
      <w:r>
        <w:rPr>
          <w:sz w:val="20"/>
          <w:szCs w:val="20"/>
        </w:rPr>
        <w:t>Termin wykonania zamówienia.</w:t>
      </w:r>
      <w:bookmarkEnd w:id="10"/>
    </w:p>
    <w:p w:rsidR="00B659D5" w:rsidRPr="0093272C" w:rsidRDefault="0093272C" w:rsidP="00B659D5">
      <w:pPr>
        <w:jc w:val="both"/>
        <w:rPr>
          <w:rFonts w:ascii="Verdana" w:hAnsi="Verdana"/>
          <w:sz w:val="20"/>
          <w:szCs w:val="20"/>
        </w:rPr>
      </w:pPr>
      <w:r w:rsidRPr="0093272C">
        <w:rPr>
          <w:rFonts w:ascii="Verdana" w:hAnsi="Verdana"/>
          <w:b/>
          <w:color w:val="000000"/>
          <w:sz w:val="20"/>
          <w:szCs w:val="20"/>
        </w:rPr>
        <w:t>18 miesięcy od dnia podpisania Umowy</w:t>
      </w:r>
      <w:r>
        <w:rPr>
          <w:rFonts w:ascii="Verdana" w:hAnsi="Verdana"/>
          <w:color w:val="000000"/>
          <w:sz w:val="20"/>
          <w:szCs w:val="20"/>
        </w:rPr>
        <w:t>.</w:t>
      </w:r>
      <w:r w:rsidR="00B659D5">
        <w:rPr>
          <w:rFonts w:ascii="Verdana" w:hAnsi="Verdana"/>
          <w:color w:val="000000"/>
          <w:sz w:val="20"/>
          <w:szCs w:val="20"/>
        </w:rPr>
        <w:t xml:space="preserve"> </w:t>
      </w:r>
      <w:r w:rsidR="00B659D5" w:rsidRPr="0093272C">
        <w:rPr>
          <w:rFonts w:ascii="Verdana" w:hAnsi="Verdana"/>
          <w:sz w:val="20"/>
          <w:szCs w:val="20"/>
        </w:rPr>
        <w:t>Terminy pośrednie są określone w Części II SIWZ – Wzór Umowy.</w:t>
      </w:r>
    </w:p>
    <w:p w:rsidR="00B659D5" w:rsidRDefault="00B659D5" w:rsidP="00B659D5">
      <w:pPr>
        <w:jc w:val="both"/>
        <w:rPr>
          <w:rFonts w:ascii="Verdana" w:hAnsi="Verdana"/>
          <w:color w:val="000000"/>
          <w:sz w:val="20"/>
          <w:szCs w:val="20"/>
        </w:rPr>
      </w:pPr>
    </w:p>
    <w:p w:rsidR="00B659D5" w:rsidRDefault="00B659D5" w:rsidP="00B659D5">
      <w:pPr>
        <w:pStyle w:val="Nagwek1"/>
        <w:rPr>
          <w:sz w:val="20"/>
          <w:szCs w:val="20"/>
        </w:rPr>
      </w:pPr>
      <w:bookmarkStart w:id="11" w:name="_Toc349293841"/>
      <w:bookmarkStart w:id="12" w:name="_Toc289949930"/>
      <w:bookmarkStart w:id="13" w:name="_Toc278362562"/>
      <w:r>
        <w:rPr>
          <w:sz w:val="20"/>
          <w:szCs w:val="20"/>
        </w:rPr>
        <w:t>Opis warunków udziału w postępowaniu oraz opis sposobu dokonywania oceny spełniania tych warunków wraz z wykazem oświadczeń lub dokumentów, jakie mają dostarczyć wykonawcy w celu potwierdzenia ich spełniania.</w:t>
      </w:r>
      <w:bookmarkEnd w:id="11"/>
      <w:bookmarkEnd w:id="12"/>
      <w:bookmarkEnd w:id="13"/>
    </w:p>
    <w:p w:rsidR="00B659D5" w:rsidRDefault="00B659D5" w:rsidP="00B659D5">
      <w:pPr>
        <w:jc w:val="both"/>
        <w:rPr>
          <w:rFonts w:ascii="Verdana" w:hAnsi="Verdana"/>
          <w:sz w:val="20"/>
          <w:szCs w:val="20"/>
        </w:rPr>
      </w:pPr>
    </w:p>
    <w:p w:rsidR="00B659D5" w:rsidRDefault="00B659D5" w:rsidP="00B659D5">
      <w:pPr>
        <w:pStyle w:val="Styl2"/>
        <w:numPr>
          <w:ilvl w:val="1"/>
          <w:numId w:val="5"/>
        </w:numPr>
        <w:jc w:val="both"/>
        <w:rPr>
          <w:rFonts w:ascii="Verdana" w:hAnsi="Verdana"/>
          <w:b/>
          <w:sz w:val="20"/>
          <w:szCs w:val="20"/>
        </w:rPr>
      </w:pPr>
      <w:bookmarkStart w:id="14" w:name="_Toc278362563"/>
      <w:bookmarkStart w:id="15" w:name="_Toc263165352"/>
      <w:r>
        <w:rPr>
          <w:rFonts w:ascii="Verdana" w:hAnsi="Verdana"/>
          <w:b/>
          <w:sz w:val="20"/>
          <w:szCs w:val="20"/>
        </w:rPr>
        <w:t>Warunki udziału w postępowaniu:</w:t>
      </w:r>
      <w:bookmarkEnd w:id="14"/>
      <w:bookmarkEnd w:id="15"/>
    </w:p>
    <w:p w:rsidR="00B659D5" w:rsidRDefault="00B659D5" w:rsidP="00B659D5">
      <w:pPr>
        <w:pStyle w:val="Styl2"/>
        <w:numPr>
          <w:ilvl w:val="0"/>
          <w:numId w:val="0"/>
        </w:numPr>
        <w:tabs>
          <w:tab w:val="left" w:pos="708"/>
        </w:tabs>
        <w:ind w:left="720"/>
        <w:jc w:val="both"/>
        <w:rPr>
          <w:rFonts w:ascii="Verdana" w:hAnsi="Verdana"/>
          <w:b/>
          <w:sz w:val="20"/>
          <w:szCs w:val="20"/>
        </w:rPr>
      </w:pPr>
    </w:p>
    <w:p w:rsidR="00B659D5" w:rsidRDefault="00B659D5" w:rsidP="00B659D5">
      <w:pPr>
        <w:jc w:val="both"/>
        <w:rPr>
          <w:rFonts w:ascii="Verdana" w:hAnsi="Verdana" w:cs="Arial"/>
          <w:sz w:val="20"/>
          <w:szCs w:val="20"/>
        </w:rPr>
      </w:pPr>
      <w:r>
        <w:rPr>
          <w:rFonts w:ascii="Verdana" w:hAnsi="Verdana" w:cs="Arial"/>
          <w:sz w:val="20"/>
          <w:szCs w:val="20"/>
        </w:rPr>
        <w:t>O udzielenie zamówienia mogą ubiegać się Wykonawcy, którzy spełniają warunki dotyczące:</w:t>
      </w:r>
    </w:p>
    <w:p w:rsidR="00B659D5" w:rsidRDefault="00B659D5" w:rsidP="00B659D5">
      <w:pPr>
        <w:jc w:val="both"/>
        <w:rPr>
          <w:rFonts w:ascii="Verdana" w:hAnsi="Verdana" w:cs="Arial"/>
          <w:sz w:val="20"/>
          <w:szCs w:val="20"/>
        </w:rPr>
      </w:pPr>
    </w:p>
    <w:p w:rsidR="00B659D5" w:rsidRDefault="00B659D5" w:rsidP="00B659D5">
      <w:pPr>
        <w:numPr>
          <w:ilvl w:val="0"/>
          <w:numId w:val="6"/>
        </w:numPr>
        <w:tabs>
          <w:tab w:val="num" w:pos="567"/>
        </w:tabs>
        <w:ind w:left="567" w:hanging="425"/>
        <w:jc w:val="both"/>
        <w:rPr>
          <w:rFonts w:ascii="Verdana" w:hAnsi="Verdana" w:cs="Arial"/>
          <w:sz w:val="20"/>
          <w:szCs w:val="20"/>
        </w:rPr>
      </w:pPr>
      <w:r>
        <w:rPr>
          <w:rFonts w:ascii="Verdana" w:hAnsi="Verdana" w:cs="Arial"/>
          <w:sz w:val="20"/>
          <w:szCs w:val="20"/>
        </w:rPr>
        <w:t>posiadania uprawnień do wykonywania określonej działalności lub czynności, jeżeli przepisy prawa nakładają obowiązek ich posiadania;</w:t>
      </w:r>
    </w:p>
    <w:p w:rsidR="00B659D5" w:rsidRDefault="00B659D5" w:rsidP="00B659D5">
      <w:pPr>
        <w:numPr>
          <w:ilvl w:val="0"/>
          <w:numId w:val="6"/>
        </w:numPr>
        <w:tabs>
          <w:tab w:val="num" w:pos="567"/>
        </w:tabs>
        <w:ind w:left="567" w:hanging="425"/>
        <w:jc w:val="both"/>
        <w:rPr>
          <w:rFonts w:ascii="Verdana" w:hAnsi="Verdana" w:cs="Arial"/>
          <w:sz w:val="20"/>
          <w:szCs w:val="20"/>
        </w:rPr>
      </w:pPr>
      <w:r>
        <w:rPr>
          <w:rFonts w:ascii="Verdana" w:hAnsi="Verdana" w:cs="Arial"/>
          <w:sz w:val="20"/>
          <w:szCs w:val="20"/>
        </w:rPr>
        <w:t>posiadania wiedzy i doświadczenia;</w:t>
      </w:r>
    </w:p>
    <w:p w:rsidR="00B659D5" w:rsidRDefault="00B659D5" w:rsidP="00B659D5">
      <w:pPr>
        <w:numPr>
          <w:ilvl w:val="0"/>
          <w:numId w:val="6"/>
        </w:numPr>
        <w:tabs>
          <w:tab w:val="num" w:pos="567"/>
        </w:tabs>
        <w:ind w:left="567" w:hanging="425"/>
        <w:jc w:val="both"/>
        <w:rPr>
          <w:rFonts w:ascii="Verdana" w:hAnsi="Verdana" w:cs="Arial"/>
          <w:sz w:val="20"/>
          <w:szCs w:val="20"/>
        </w:rPr>
      </w:pPr>
      <w:r>
        <w:rPr>
          <w:rFonts w:ascii="Verdana" w:hAnsi="Verdana" w:cs="Arial"/>
          <w:sz w:val="20"/>
          <w:szCs w:val="20"/>
        </w:rPr>
        <w:t>dysponowania odpowiednim potencjałem technicznym oraz osobami zdolnymi do wykonania zamówienia;</w:t>
      </w:r>
    </w:p>
    <w:p w:rsidR="00B659D5" w:rsidRDefault="00B659D5" w:rsidP="00B659D5">
      <w:pPr>
        <w:numPr>
          <w:ilvl w:val="0"/>
          <w:numId w:val="6"/>
        </w:numPr>
        <w:tabs>
          <w:tab w:val="num" w:pos="567"/>
        </w:tabs>
        <w:ind w:left="567" w:hanging="425"/>
        <w:jc w:val="both"/>
        <w:rPr>
          <w:rFonts w:ascii="Verdana" w:hAnsi="Verdana" w:cs="Arial"/>
          <w:sz w:val="20"/>
          <w:szCs w:val="20"/>
        </w:rPr>
      </w:pPr>
      <w:r>
        <w:rPr>
          <w:rFonts w:ascii="Verdana" w:hAnsi="Verdana" w:cs="Arial"/>
          <w:sz w:val="20"/>
          <w:szCs w:val="20"/>
        </w:rPr>
        <w:t>sytuacji ekonomicznej i finansowej</w:t>
      </w:r>
    </w:p>
    <w:p w:rsidR="00B659D5" w:rsidRDefault="00B659D5" w:rsidP="00B659D5">
      <w:pPr>
        <w:jc w:val="both"/>
        <w:rPr>
          <w:rFonts w:ascii="Verdana" w:hAnsi="Verdana" w:cs="Arial"/>
          <w:sz w:val="20"/>
          <w:szCs w:val="20"/>
        </w:rPr>
      </w:pPr>
    </w:p>
    <w:p w:rsidR="00B659D5" w:rsidRDefault="00B659D5" w:rsidP="00B659D5">
      <w:pPr>
        <w:jc w:val="both"/>
        <w:rPr>
          <w:rFonts w:ascii="Verdana" w:hAnsi="Verdana" w:cs="Arial"/>
          <w:sz w:val="20"/>
          <w:szCs w:val="20"/>
        </w:rPr>
      </w:pPr>
      <w:r>
        <w:rPr>
          <w:rFonts w:ascii="Verdana" w:hAnsi="Verdana" w:cs="Arial"/>
          <w:sz w:val="20"/>
          <w:szCs w:val="20"/>
        </w:rPr>
        <w:t>opisan</w:t>
      </w:r>
      <w:r w:rsidR="0093272C">
        <w:rPr>
          <w:rFonts w:ascii="Verdana" w:hAnsi="Verdana" w:cs="Arial"/>
          <w:sz w:val="20"/>
          <w:szCs w:val="20"/>
        </w:rPr>
        <w:t>e w pkt 6.2 przez zamawiającego</w:t>
      </w:r>
      <w:r>
        <w:rPr>
          <w:rFonts w:ascii="Verdana" w:hAnsi="Verdana" w:cs="Arial"/>
          <w:sz w:val="20"/>
          <w:szCs w:val="20"/>
        </w:rPr>
        <w:t xml:space="preserve"> oraz nie podlegają wykluczeniu z postępowania na podstawie art. 16 Regulaminu.</w:t>
      </w:r>
    </w:p>
    <w:p w:rsidR="00B659D5" w:rsidRDefault="00B659D5" w:rsidP="00B659D5">
      <w:pPr>
        <w:ind w:left="720"/>
        <w:jc w:val="both"/>
        <w:rPr>
          <w:rFonts w:ascii="Verdana" w:hAnsi="Verdana" w:cs="Arial"/>
          <w:sz w:val="20"/>
          <w:szCs w:val="20"/>
        </w:rPr>
      </w:pPr>
    </w:p>
    <w:p w:rsidR="00B659D5" w:rsidRDefault="00B659D5" w:rsidP="00B659D5">
      <w:pPr>
        <w:pStyle w:val="Styl2"/>
        <w:numPr>
          <w:ilvl w:val="1"/>
          <w:numId w:val="5"/>
        </w:numPr>
        <w:jc w:val="both"/>
        <w:rPr>
          <w:rFonts w:ascii="Verdana" w:hAnsi="Verdana"/>
          <w:b/>
          <w:sz w:val="20"/>
          <w:szCs w:val="20"/>
        </w:rPr>
      </w:pPr>
      <w:bookmarkStart w:id="16" w:name="_Toc278362564"/>
      <w:bookmarkStart w:id="17" w:name="_Toc263165353"/>
      <w:r>
        <w:rPr>
          <w:rFonts w:ascii="Verdana" w:hAnsi="Verdana"/>
          <w:b/>
          <w:sz w:val="20"/>
          <w:szCs w:val="20"/>
        </w:rPr>
        <w:lastRenderedPageBreak/>
        <w:t>Opis sposobu dokonania oceny spełniania warunków</w:t>
      </w:r>
      <w:bookmarkEnd w:id="16"/>
      <w:bookmarkEnd w:id="17"/>
    </w:p>
    <w:p w:rsidR="00B659D5" w:rsidRDefault="00B659D5" w:rsidP="00B659D5">
      <w:pPr>
        <w:tabs>
          <w:tab w:val="right" w:pos="9070"/>
        </w:tabs>
        <w:spacing w:before="120"/>
        <w:jc w:val="both"/>
        <w:rPr>
          <w:rFonts w:ascii="Verdana" w:hAnsi="Verdana" w:cs="Arial"/>
          <w:sz w:val="20"/>
          <w:szCs w:val="20"/>
        </w:rPr>
      </w:pPr>
      <w:r>
        <w:rPr>
          <w:rFonts w:ascii="Verdana" w:hAnsi="Verdana" w:cs="Arial"/>
          <w:sz w:val="20"/>
          <w:szCs w:val="20"/>
        </w:rPr>
        <w:t>Zamawiający uzna za spełnione warunki, o których mowa w pkt 6.1, jeżeli Wykonawca wykaże, że:</w:t>
      </w:r>
    </w:p>
    <w:p w:rsidR="00883D4A" w:rsidRDefault="00B659D5" w:rsidP="00EA3D69">
      <w:pPr>
        <w:numPr>
          <w:ilvl w:val="2"/>
          <w:numId w:val="5"/>
        </w:numPr>
        <w:tabs>
          <w:tab w:val="clear" w:pos="1080"/>
          <w:tab w:val="num" w:pos="709"/>
          <w:tab w:val="right" w:pos="9070"/>
        </w:tabs>
        <w:spacing w:before="120"/>
        <w:jc w:val="both"/>
        <w:rPr>
          <w:rFonts w:ascii="Verdana" w:hAnsi="Verdana" w:cs="Arial"/>
          <w:b/>
          <w:sz w:val="20"/>
          <w:szCs w:val="20"/>
        </w:rPr>
      </w:pPr>
      <w:r>
        <w:rPr>
          <w:rFonts w:ascii="Verdana" w:hAnsi="Verdana" w:cs="Arial"/>
          <w:sz w:val="20"/>
          <w:szCs w:val="20"/>
        </w:rPr>
        <w:tab/>
        <w:t xml:space="preserve">Posiada wiedzę i doświadczenie w zakresie </w:t>
      </w:r>
      <w:r>
        <w:rPr>
          <w:rFonts w:ascii="Verdana" w:hAnsi="Verdana" w:cs="Arial"/>
          <w:color w:val="000000"/>
          <w:sz w:val="20"/>
          <w:szCs w:val="20"/>
        </w:rPr>
        <w:t xml:space="preserve">zamówień </w:t>
      </w:r>
      <w:r>
        <w:rPr>
          <w:rFonts w:ascii="Verdana" w:hAnsi="Verdana" w:cs="Arial"/>
          <w:sz w:val="20"/>
          <w:szCs w:val="20"/>
        </w:rPr>
        <w:t xml:space="preserve">odpowiadających przedmiotowi  zamówienia tj. wykonał w okresie </w:t>
      </w:r>
      <w:r w:rsidRPr="0093272C">
        <w:rPr>
          <w:rFonts w:ascii="Verdana" w:hAnsi="Verdana" w:cs="Arial"/>
          <w:sz w:val="20"/>
          <w:szCs w:val="20"/>
        </w:rPr>
        <w:t xml:space="preserve">ostatnich pięciu </w:t>
      </w:r>
      <w:r>
        <w:rPr>
          <w:rFonts w:ascii="Verdana" w:hAnsi="Verdana" w:cs="Arial"/>
          <w:sz w:val="20"/>
          <w:szCs w:val="20"/>
        </w:rPr>
        <w:t xml:space="preserve">lat przed </w:t>
      </w:r>
      <w:r>
        <w:rPr>
          <w:rFonts w:ascii="Verdana" w:hAnsi="Verdana" w:cs="Arial"/>
          <w:color w:val="000000"/>
          <w:sz w:val="20"/>
          <w:szCs w:val="20"/>
        </w:rPr>
        <w:t>upływem terminu składania ofert</w:t>
      </w:r>
      <w:r>
        <w:rPr>
          <w:rFonts w:ascii="Verdana" w:hAnsi="Verdana" w:cs="Arial"/>
          <w:sz w:val="20"/>
          <w:szCs w:val="20"/>
        </w:rPr>
        <w:t>, a jeżeli okres prowadzenia działalnoś</w:t>
      </w:r>
      <w:r w:rsidR="00883D4A">
        <w:rPr>
          <w:rFonts w:ascii="Verdana" w:hAnsi="Verdana" w:cs="Arial"/>
          <w:sz w:val="20"/>
          <w:szCs w:val="20"/>
        </w:rPr>
        <w:t>ci jest krótszy - w tym okresie:</w:t>
      </w:r>
      <w:r>
        <w:rPr>
          <w:rFonts w:ascii="Verdana" w:hAnsi="Verdana" w:cs="Arial"/>
          <w:sz w:val="20"/>
          <w:szCs w:val="20"/>
        </w:rPr>
        <w:t xml:space="preserve"> </w:t>
      </w:r>
    </w:p>
    <w:p w:rsidR="00EA3D69" w:rsidRPr="00EA3D69" w:rsidRDefault="00EA3D69" w:rsidP="00EA3D69">
      <w:pPr>
        <w:tabs>
          <w:tab w:val="right" w:pos="9070"/>
        </w:tabs>
        <w:spacing w:before="120"/>
        <w:ind w:left="1080"/>
        <w:jc w:val="both"/>
        <w:rPr>
          <w:rFonts w:ascii="Verdana" w:hAnsi="Verdana" w:cs="Arial"/>
          <w:b/>
          <w:sz w:val="20"/>
          <w:szCs w:val="20"/>
        </w:rPr>
      </w:pPr>
    </w:p>
    <w:p w:rsidR="0034531D" w:rsidRPr="0034531D" w:rsidRDefault="0034531D" w:rsidP="0034531D">
      <w:pPr>
        <w:numPr>
          <w:ilvl w:val="3"/>
          <w:numId w:val="3"/>
        </w:numPr>
        <w:ind w:left="1418" w:hanging="284"/>
        <w:contextualSpacing/>
        <w:jc w:val="both"/>
        <w:rPr>
          <w:rFonts w:ascii="Verdana" w:eastAsiaTheme="minorHAnsi" w:hAnsi="Verdana"/>
          <w:b/>
          <w:bCs/>
          <w:color w:val="00B050"/>
          <w:sz w:val="20"/>
          <w:szCs w:val="20"/>
          <w:lang w:eastAsia="en-US"/>
        </w:rPr>
      </w:pPr>
      <w:r w:rsidRPr="0034531D">
        <w:rPr>
          <w:rFonts w:ascii="Verdana" w:eastAsiaTheme="minorHAnsi" w:hAnsi="Verdana"/>
          <w:sz w:val="20"/>
          <w:szCs w:val="20"/>
          <w:lang w:eastAsia="en-US"/>
        </w:rPr>
        <w:t xml:space="preserve">co najmniej 1 robotę budowlaną, której przedmiotem była budowa lub przebudowa sieci wodociągowej metodą </w:t>
      </w:r>
      <w:proofErr w:type="spellStart"/>
      <w:r w:rsidRPr="0034531D">
        <w:rPr>
          <w:rFonts w:ascii="Verdana" w:eastAsiaTheme="minorHAnsi" w:hAnsi="Verdana"/>
          <w:sz w:val="20"/>
          <w:szCs w:val="20"/>
          <w:lang w:eastAsia="en-US"/>
        </w:rPr>
        <w:t>bezwykopową</w:t>
      </w:r>
      <w:proofErr w:type="spellEnd"/>
      <w:r w:rsidRPr="0034531D">
        <w:rPr>
          <w:rFonts w:ascii="Verdana" w:eastAsiaTheme="minorHAnsi" w:hAnsi="Verdana"/>
          <w:sz w:val="20"/>
          <w:szCs w:val="20"/>
          <w:lang w:eastAsia="en-US"/>
        </w:rPr>
        <w:t xml:space="preserve"> o łącznej długości co najmniej 500 </w:t>
      </w:r>
      <w:proofErr w:type="spellStart"/>
      <w:r w:rsidRPr="0034531D">
        <w:rPr>
          <w:rFonts w:ascii="Verdana" w:eastAsiaTheme="minorHAnsi" w:hAnsi="Verdana"/>
          <w:sz w:val="20"/>
          <w:szCs w:val="20"/>
          <w:lang w:eastAsia="en-US"/>
        </w:rPr>
        <w:t>mb</w:t>
      </w:r>
      <w:proofErr w:type="spellEnd"/>
      <w:r w:rsidRPr="0034531D">
        <w:rPr>
          <w:rFonts w:ascii="Verdana" w:eastAsiaTheme="minorHAnsi" w:hAnsi="Verdana"/>
          <w:sz w:val="20"/>
          <w:szCs w:val="20"/>
          <w:lang w:eastAsia="en-US"/>
        </w:rPr>
        <w:t xml:space="preserve"> oraz średnicy co najmniej 180 mm,</w:t>
      </w:r>
    </w:p>
    <w:p w:rsidR="0034531D" w:rsidRPr="0034531D" w:rsidRDefault="0034531D" w:rsidP="0034531D">
      <w:pPr>
        <w:jc w:val="both"/>
        <w:rPr>
          <w:rFonts w:ascii="Verdana" w:eastAsiaTheme="minorHAnsi" w:hAnsi="Verdana"/>
          <w:b/>
          <w:bCs/>
          <w:color w:val="00B050"/>
          <w:sz w:val="20"/>
          <w:szCs w:val="20"/>
          <w:lang w:eastAsia="en-US"/>
        </w:rPr>
      </w:pPr>
    </w:p>
    <w:p w:rsidR="0034531D" w:rsidRPr="0034531D" w:rsidRDefault="0034531D" w:rsidP="0034531D">
      <w:pPr>
        <w:numPr>
          <w:ilvl w:val="3"/>
          <w:numId w:val="3"/>
        </w:numPr>
        <w:ind w:left="1418" w:hanging="284"/>
        <w:contextualSpacing/>
        <w:jc w:val="both"/>
        <w:rPr>
          <w:rFonts w:ascii="Verdana" w:eastAsiaTheme="minorHAnsi" w:hAnsi="Verdana"/>
          <w:sz w:val="20"/>
          <w:szCs w:val="20"/>
          <w:lang w:eastAsia="en-US"/>
        </w:rPr>
      </w:pPr>
      <w:r w:rsidRPr="0034531D">
        <w:rPr>
          <w:rFonts w:ascii="Verdana" w:eastAsiaTheme="minorHAnsi" w:hAnsi="Verdana"/>
          <w:sz w:val="20"/>
          <w:szCs w:val="20"/>
          <w:lang w:eastAsia="en-US"/>
        </w:rPr>
        <w:t xml:space="preserve">co najmniej 1 robotę budowlaną, której przedmiotem była budowa lub przebudowa sieci kanalizacji sanitarnej, sieci kanalizacji deszczowej lub sieci kanalizacji ogólnospławnej metodą </w:t>
      </w:r>
      <w:proofErr w:type="spellStart"/>
      <w:r w:rsidRPr="0034531D">
        <w:rPr>
          <w:rFonts w:ascii="Verdana" w:eastAsiaTheme="minorHAnsi" w:hAnsi="Verdana"/>
          <w:sz w:val="20"/>
          <w:szCs w:val="20"/>
          <w:lang w:eastAsia="en-US"/>
        </w:rPr>
        <w:t>bezwykopową</w:t>
      </w:r>
      <w:proofErr w:type="spellEnd"/>
      <w:r w:rsidRPr="0034531D">
        <w:rPr>
          <w:rFonts w:ascii="Verdana" w:eastAsiaTheme="minorHAnsi" w:hAnsi="Verdana"/>
          <w:sz w:val="20"/>
          <w:szCs w:val="20"/>
          <w:lang w:eastAsia="en-US"/>
        </w:rPr>
        <w:t xml:space="preserve"> o łącznej długości co najmniej 500 </w:t>
      </w:r>
      <w:proofErr w:type="spellStart"/>
      <w:r w:rsidRPr="0034531D">
        <w:rPr>
          <w:rFonts w:ascii="Verdana" w:eastAsiaTheme="minorHAnsi" w:hAnsi="Verdana"/>
          <w:sz w:val="20"/>
          <w:szCs w:val="20"/>
          <w:lang w:eastAsia="en-US"/>
        </w:rPr>
        <w:t>mb</w:t>
      </w:r>
      <w:proofErr w:type="spellEnd"/>
      <w:r w:rsidRPr="0034531D">
        <w:rPr>
          <w:rFonts w:ascii="Verdana" w:eastAsiaTheme="minorHAnsi" w:hAnsi="Verdana"/>
          <w:sz w:val="20"/>
          <w:szCs w:val="20"/>
          <w:lang w:eastAsia="en-US"/>
        </w:rPr>
        <w:t xml:space="preserve"> o średnicy co najmniej 200 mm,</w:t>
      </w:r>
    </w:p>
    <w:p w:rsidR="0034531D" w:rsidRPr="0034531D" w:rsidRDefault="0034531D" w:rsidP="0034531D">
      <w:pPr>
        <w:spacing w:after="200" w:line="276" w:lineRule="auto"/>
        <w:ind w:left="720"/>
        <w:contextualSpacing/>
        <w:rPr>
          <w:rFonts w:ascii="Verdana" w:eastAsiaTheme="minorHAnsi" w:hAnsi="Verdana"/>
          <w:sz w:val="20"/>
          <w:szCs w:val="20"/>
          <w:lang w:eastAsia="en-US"/>
        </w:rPr>
      </w:pPr>
    </w:p>
    <w:p w:rsidR="0034531D" w:rsidRPr="0034531D" w:rsidRDefault="0034531D" w:rsidP="0034531D">
      <w:pPr>
        <w:numPr>
          <w:ilvl w:val="3"/>
          <w:numId w:val="3"/>
        </w:numPr>
        <w:ind w:left="1418" w:hanging="284"/>
        <w:contextualSpacing/>
        <w:jc w:val="both"/>
        <w:rPr>
          <w:rFonts w:ascii="Verdana" w:eastAsiaTheme="minorHAnsi" w:hAnsi="Verdana"/>
          <w:sz w:val="20"/>
          <w:szCs w:val="20"/>
          <w:lang w:eastAsia="en-US"/>
        </w:rPr>
      </w:pPr>
      <w:r w:rsidRPr="0034531D">
        <w:rPr>
          <w:rFonts w:ascii="Verdana" w:eastAsiaTheme="minorHAnsi" w:hAnsi="Verdana"/>
          <w:sz w:val="20"/>
          <w:szCs w:val="20"/>
          <w:lang w:eastAsia="en-US"/>
        </w:rPr>
        <w:t>co najmniej 1 robotę budowlaną, której przedmiotem była budowa przepompowni ścieków sanitarnych lub deszczowych o średniej wydajności co najmniej 5 l/s.</w:t>
      </w:r>
    </w:p>
    <w:p w:rsidR="0082487F" w:rsidRPr="0082487F" w:rsidRDefault="00B659D5" w:rsidP="009E6AFB">
      <w:pPr>
        <w:pStyle w:val="Akapitzlist"/>
        <w:numPr>
          <w:ilvl w:val="2"/>
          <w:numId w:val="5"/>
        </w:numPr>
        <w:tabs>
          <w:tab w:val="clear" w:pos="1080"/>
          <w:tab w:val="num" w:pos="709"/>
          <w:tab w:val="num" w:pos="1418"/>
          <w:tab w:val="right" w:pos="9070"/>
        </w:tabs>
        <w:spacing w:before="120"/>
        <w:jc w:val="both"/>
        <w:rPr>
          <w:rFonts w:ascii="Verdana" w:hAnsi="Verdana" w:cs="Arial"/>
          <w:b/>
          <w:sz w:val="20"/>
          <w:szCs w:val="20"/>
        </w:rPr>
      </w:pPr>
      <w:r w:rsidRPr="00883D4A">
        <w:rPr>
          <w:rFonts w:ascii="Verdana" w:hAnsi="Verdana" w:cs="Arial"/>
          <w:color w:val="00B050"/>
          <w:sz w:val="20"/>
          <w:szCs w:val="20"/>
        </w:rPr>
        <w:t xml:space="preserve">     </w:t>
      </w:r>
      <w:r w:rsidRPr="00883D4A">
        <w:rPr>
          <w:rFonts w:ascii="Verdana" w:hAnsi="Verdana" w:cs="Arial"/>
          <w:sz w:val="20"/>
          <w:szCs w:val="20"/>
        </w:rPr>
        <w:t>Dysponuje osobami,</w:t>
      </w:r>
      <w:r w:rsidRPr="00883D4A">
        <w:rPr>
          <w:rFonts w:ascii="Verdana" w:hAnsi="Verdana" w:cs="Arial"/>
          <w:color w:val="00B050"/>
          <w:sz w:val="20"/>
          <w:szCs w:val="20"/>
        </w:rPr>
        <w:t xml:space="preserve"> </w:t>
      </w:r>
      <w:r w:rsidRPr="00883D4A">
        <w:rPr>
          <w:rFonts w:ascii="Verdana" w:hAnsi="Verdana" w:cs="TimesNewRomanPSMT"/>
          <w:sz w:val="20"/>
          <w:szCs w:val="20"/>
        </w:rPr>
        <w:t>które będą uczestniczyć w wykonywaniu zamówienia, w szczególności odpowiedzialnych za kierowanie robotami budowlanymi</w:t>
      </w:r>
      <w:r w:rsidRPr="00883D4A">
        <w:rPr>
          <w:rFonts w:ascii="Verdana" w:hAnsi="Verdana" w:cs="Arial"/>
          <w:sz w:val="20"/>
          <w:szCs w:val="20"/>
        </w:rPr>
        <w:t xml:space="preserve"> tj. </w:t>
      </w:r>
      <w:r w:rsidR="00883D4A">
        <w:rPr>
          <w:rFonts w:ascii="Verdana" w:hAnsi="Verdana" w:cs="Arial"/>
          <w:sz w:val="20"/>
          <w:szCs w:val="20"/>
        </w:rPr>
        <w:t>co najmniej:</w:t>
      </w:r>
    </w:p>
    <w:p w:rsidR="0082487F" w:rsidRPr="0082487F" w:rsidRDefault="0082487F" w:rsidP="0082487F">
      <w:pPr>
        <w:numPr>
          <w:ilvl w:val="3"/>
          <w:numId w:val="3"/>
        </w:numPr>
        <w:ind w:left="1418" w:hanging="284"/>
        <w:contextualSpacing/>
        <w:jc w:val="both"/>
        <w:rPr>
          <w:rFonts w:ascii="Verdana" w:eastAsiaTheme="minorHAnsi" w:hAnsi="Verdana"/>
          <w:sz w:val="20"/>
          <w:szCs w:val="20"/>
          <w:lang w:eastAsia="en-US"/>
        </w:rPr>
      </w:pPr>
      <w:r w:rsidRPr="0082487F">
        <w:rPr>
          <w:rFonts w:ascii="Verdana" w:eastAsiaTheme="minorHAnsi" w:hAnsi="Verdana"/>
          <w:sz w:val="20"/>
          <w:szCs w:val="20"/>
          <w:lang w:eastAsia="en-US"/>
        </w:rPr>
        <w:t xml:space="preserve">1 osobą na stanowisku </w:t>
      </w:r>
      <w:r w:rsidRPr="00635727">
        <w:rPr>
          <w:rFonts w:ascii="Verdana" w:eastAsiaTheme="minorHAnsi" w:hAnsi="Verdana"/>
          <w:b/>
          <w:sz w:val="20"/>
          <w:szCs w:val="20"/>
          <w:lang w:eastAsia="en-US"/>
        </w:rPr>
        <w:t>Kierownika Budowy</w:t>
      </w:r>
      <w:r w:rsidRPr="0082487F">
        <w:rPr>
          <w:rFonts w:ascii="Verdana" w:eastAsiaTheme="minorHAnsi" w:hAnsi="Verdana"/>
          <w:sz w:val="20"/>
          <w:szCs w:val="20"/>
          <w:lang w:eastAsia="en-US"/>
        </w:rPr>
        <w:t xml:space="preserve"> posiadającą uprawnienia budowlane do kierowania robotami budowlanymi bez ograniczeń w specjalności instalacyjnej w zakresie sieci, instalacji i urządzeń wodociągowych i kanalizacyjnych, posiadającą ponadto doświadczenie w kierowaniu co najmniej 1 robotą budowlaną, której przedmiotem była budowa lub przebudowa sieci wodociągowej, sieci kanalizacji sanitarnej, sieci kanalizacji deszczowej lub sieci kanalizacji ogólnospławnej metodą </w:t>
      </w:r>
      <w:proofErr w:type="spellStart"/>
      <w:r w:rsidRPr="0082487F">
        <w:rPr>
          <w:rFonts w:ascii="Verdana" w:eastAsiaTheme="minorHAnsi" w:hAnsi="Verdana"/>
          <w:sz w:val="20"/>
          <w:szCs w:val="20"/>
          <w:lang w:eastAsia="en-US"/>
        </w:rPr>
        <w:t>bezwykopową</w:t>
      </w:r>
      <w:proofErr w:type="spellEnd"/>
      <w:r w:rsidRPr="0082487F">
        <w:rPr>
          <w:rFonts w:ascii="Verdana" w:eastAsiaTheme="minorHAnsi" w:hAnsi="Verdana"/>
          <w:sz w:val="20"/>
          <w:szCs w:val="20"/>
          <w:lang w:eastAsia="en-US"/>
        </w:rPr>
        <w:t>.</w:t>
      </w:r>
    </w:p>
    <w:p w:rsidR="0082487F" w:rsidRPr="0082487F" w:rsidRDefault="0082487F" w:rsidP="0082487F">
      <w:pPr>
        <w:ind w:left="1418"/>
        <w:contextualSpacing/>
        <w:jc w:val="both"/>
        <w:rPr>
          <w:rFonts w:ascii="Verdana" w:eastAsiaTheme="minorHAnsi" w:hAnsi="Verdana"/>
          <w:sz w:val="20"/>
          <w:szCs w:val="20"/>
          <w:lang w:eastAsia="en-US"/>
        </w:rPr>
      </w:pPr>
    </w:p>
    <w:p w:rsidR="0082487F" w:rsidRPr="0082487F" w:rsidRDefault="0082487F" w:rsidP="009E6AFB">
      <w:pPr>
        <w:numPr>
          <w:ilvl w:val="3"/>
          <w:numId w:val="3"/>
        </w:numPr>
        <w:ind w:left="1418" w:hanging="284"/>
        <w:contextualSpacing/>
        <w:jc w:val="both"/>
        <w:rPr>
          <w:rFonts w:ascii="Verdana" w:eastAsiaTheme="minorHAnsi" w:hAnsi="Verdana"/>
          <w:sz w:val="20"/>
          <w:szCs w:val="20"/>
          <w:lang w:eastAsia="en-US"/>
        </w:rPr>
      </w:pPr>
      <w:r w:rsidRPr="0082487F">
        <w:rPr>
          <w:rFonts w:ascii="Verdana" w:eastAsiaTheme="minorHAnsi" w:hAnsi="Verdana"/>
          <w:sz w:val="20"/>
          <w:szCs w:val="20"/>
          <w:lang w:eastAsia="en-US"/>
        </w:rPr>
        <w:t xml:space="preserve">1 osobą na stanowisku </w:t>
      </w:r>
      <w:r w:rsidRPr="00635727">
        <w:rPr>
          <w:rFonts w:ascii="Verdana" w:eastAsiaTheme="minorHAnsi" w:hAnsi="Verdana"/>
          <w:b/>
          <w:sz w:val="20"/>
          <w:szCs w:val="20"/>
          <w:lang w:eastAsia="en-US"/>
        </w:rPr>
        <w:t>Kierownika Robót Elektrycznych</w:t>
      </w:r>
      <w:r w:rsidRPr="0082487F">
        <w:rPr>
          <w:rFonts w:ascii="Verdana" w:eastAsiaTheme="minorHAnsi" w:hAnsi="Verdana"/>
          <w:sz w:val="20"/>
          <w:szCs w:val="20"/>
          <w:lang w:eastAsia="en-US"/>
        </w:rPr>
        <w:t xml:space="preserve"> posiadającą uprawnienia budowlane do kierowania robotami budowlanymi bez ograniczeń w specjalności instalacyjnej w zakresie sieci, instalacji i urządzeń elektrycznych oraz elektroenergetycznych, posiadającą ponadto co najmniej 3-letnie doświadczenie w kierowaniu robotami budowlanymi w wymaganej specjalności. </w:t>
      </w:r>
    </w:p>
    <w:p w:rsidR="00B659D5" w:rsidRDefault="00B659D5" w:rsidP="00B659D5">
      <w:pPr>
        <w:numPr>
          <w:ilvl w:val="1"/>
          <w:numId w:val="5"/>
        </w:numPr>
        <w:spacing w:before="120"/>
        <w:jc w:val="both"/>
        <w:rPr>
          <w:rFonts w:ascii="Verdana" w:hAnsi="Verdana"/>
          <w:b/>
          <w:sz w:val="20"/>
          <w:szCs w:val="20"/>
        </w:rPr>
      </w:pPr>
      <w:bookmarkStart w:id="18" w:name="_Toc278362565"/>
      <w:bookmarkStart w:id="19" w:name="_Toc263165354"/>
      <w:r>
        <w:rPr>
          <w:rFonts w:ascii="Verdana" w:hAnsi="Verdana"/>
          <w:b/>
          <w:sz w:val="20"/>
          <w:szCs w:val="20"/>
        </w:rPr>
        <w:t>Oświadczenia i dokumenty, jakie mają dostarczyć Wykonawcy w celu wykazania spełnienia warunków udziału w postępowaniu, a także wykazania braku podstaw do wykluczenia z powodu niespełnienia warunków, o których mowa w art. 14 ust. 1 Regulaminu.</w:t>
      </w:r>
      <w:bookmarkStart w:id="20" w:name="_Toc278362566"/>
      <w:bookmarkStart w:id="21" w:name="_Toc263165355"/>
      <w:bookmarkEnd w:id="18"/>
      <w:bookmarkEnd w:id="19"/>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oświadczenie o spełnieniu warunków udziału w postępowaniu; wzór oświadczenia stanowi załącznik nr 1.2a do SIWZ;</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oświadczenie o braku podstaw do wykluczenia; wzór oświadczenia stanowi załącznik nr 1.2b do SIWZ;</w:t>
      </w:r>
      <w:bookmarkStart w:id="22" w:name="_Toc278362568"/>
      <w:bookmarkStart w:id="23" w:name="_Toc263165357"/>
      <w:bookmarkEnd w:id="20"/>
      <w:bookmarkEnd w:id="21"/>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aktualny odpis z właściwego rejestru lub centralnej ewidencji i informacji o działalności gospodarczej, jeżeli odrębne przepisy wymagają wpisu do rejestru lub ewidencji, w celu wykazania braku podstaw do wykluczenia w oparciu o art. 16 ust. 1 pkt 3 Regulaminu, wystawionego nie wcześniej niż 6 miesięcy przed upływem terminu składania ofert;</w:t>
      </w:r>
    </w:p>
    <w:p w:rsidR="00B659D5" w:rsidRPr="00577135" w:rsidRDefault="00B659D5" w:rsidP="00B659D5">
      <w:pPr>
        <w:numPr>
          <w:ilvl w:val="2"/>
          <w:numId w:val="5"/>
        </w:numPr>
        <w:spacing w:before="120"/>
        <w:jc w:val="both"/>
        <w:rPr>
          <w:rFonts w:ascii="Verdana" w:hAnsi="Verdana"/>
          <w:sz w:val="20"/>
          <w:szCs w:val="20"/>
        </w:rPr>
      </w:pPr>
      <w:bookmarkStart w:id="24" w:name="_Toc278362569"/>
      <w:bookmarkStart w:id="25" w:name="_Toc263165358"/>
      <w:bookmarkEnd w:id="22"/>
      <w:bookmarkEnd w:id="23"/>
      <w:r w:rsidRPr="00577135">
        <w:rPr>
          <w:rFonts w:ascii="Verdana" w:hAnsi="Verdana"/>
          <w:sz w:val="20"/>
          <w:szCs w:val="20"/>
        </w:rPr>
        <w:lastRenderedPageBreak/>
        <w:t>wykaz robót budowlanych odpowiadających opisowi warunków udziału określonych w pkt 6.2.1, wykonanych w okresie ostatnich pięciu lat przed upływem terminu składania ofert, a jeżeli okres prowadzenia działalnoś</w:t>
      </w:r>
      <w:r w:rsidR="009E6AFB" w:rsidRPr="00577135">
        <w:rPr>
          <w:rFonts w:ascii="Verdana" w:hAnsi="Verdana"/>
          <w:sz w:val="20"/>
          <w:szCs w:val="20"/>
        </w:rPr>
        <w:t>ci jest krótszy – w tym okresie</w:t>
      </w:r>
      <w:r w:rsidRPr="00577135">
        <w:rPr>
          <w:rFonts w:ascii="Verdana" w:hAnsi="Verdana"/>
          <w:sz w:val="20"/>
          <w:szCs w:val="20"/>
        </w:rPr>
        <w:t xml:space="preserv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wzór wykazu stanowi załącznik nr 1.3 do SIWZ;</w:t>
      </w:r>
    </w:p>
    <w:p w:rsidR="00B659D5" w:rsidRPr="00577135" w:rsidRDefault="00B659D5" w:rsidP="00B659D5">
      <w:pPr>
        <w:spacing w:before="120"/>
        <w:jc w:val="both"/>
        <w:rPr>
          <w:rFonts w:ascii="Verdana" w:hAnsi="Verdana"/>
          <w:sz w:val="20"/>
          <w:szCs w:val="20"/>
        </w:rPr>
      </w:pPr>
      <w:r w:rsidRPr="00577135">
        <w:rPr>
          <w:rFonts w:ascii="Verdana" w:hAnsi="Verdana"/>
          <w:sz w:val="20"/>
          <w:szCs w:val="20"/>
        </w:rPr>
        <w:t xml:space="preserve">              Dowodami, o których mowa powyżej są: </w:t>
      </w:r>
    </w:p>
    <w:p w:rsidR="00B659D5" w:rsidRPr="00577135" w:rsidRDefault="00B659D5" w:rsidP="00B659D5">
      <w:pPr>
        <w:numPr>
          <w:ilvl w:val="0"/>
          <w:numId w:val="7"/>
        </w:numPr>
        <w:autoSpaceDE w:val="0"/>
        <w:autoSpaceDN w:val="0"/>
        <w:adjustRightInd w:val="0"/>
        <w:ind w:left="1418"/>
        <w:jc w:val="both"/>
        <w:rPr>
          <w:rFonts w:ascii="Verdana" w:hAnsi="Verdana" w:cs="TimesNewRomanPSMT"/>
          <w:sz w:val="20"/>
          <w:szCs w:val="20"/>
        </w:rPr>
      </w:pPr>
      <w:r w:rsidRPr="00577135">
        <w:rPr>
          <w:rFonts w:ascii="Verdana" w:hAnsi="Verdana" w:cs="TimesNewRomanPSMT"/>
          <w:sz w:val="20"/>
          <w:szCs w:val="20"/>
        </w:rPr>
        <w:t>poświadczenie;</w:t>
      </w:r>
    </w:p>
    <w:p w:rsidR="00B659D5" w:rsidRPr="00577135" w:rsidRDefault="00B659D5" w:rsidP="00B659D5">
      <w:pPr>
        <w:numPr>
          <w:ilvl w:val="0"/>
          <w:numId w:val="7"/>
        </w:numPr>
        <w:autoSpaceDE w:val="0"/>
        <w:autoSpaceDN w:val="0"/>
        <w:adjustRightInd w:val="0"/>
        <w:ind w:left="1418"/>
        <w:jc w:val="both"/>
        <w:rPr>
          <w:rFonts w:ascii="Verdana" w:hAnsi="Verdana" w:cs="TimesNewRomanPSMT"/>
          <w:sz w:val="20"/>
          <w:szCs w:val="20"/>
        </w:rPr>
      </w:pPr>
      <w:r w:rsidRPr="00577135">
        <w:rPr>
          <w:rFonts w:ascii="Verdana" w:hAnsi="Verdana" w:cs="TimesNewRomanPSMT"/>
          <w:sz w:val="20"/>
          <w:szCs w:val="20"/>
        </w:rPr>
        <w:t>inne dokumenty – jeżeli z uzasadnionych przyczyn o obiektywnym charakterze wykonawca nie jest w stanie uzyskać poświadczenia, o którym mowa w pkt a);</w:t>
      </w:r>
    </w:p>
    <w:p w:rsidR="00B659D5" w:rsidRDefault="00B659D5" w:rsidP="00B659D5">
      <w:pPr>
        <w:autoSpaceDE w:val="0"/>
        <w:autoSpaceDN w:val="0"/>
        <w:adjustRightInd w:val="0"/>
        <w:jc w:val="both"/>
        <w:rPr>
          <w:rFonts w:ascii="Verdana" w:hAnsi="Verdana" w:cs="TimesNewRomanPSMT"/>
          <w:sz w:val="20"/>
          <w:szCs w:val="20"/>
        </w:rPr>
      </w:pPr>
    </w:p>
    <w:p w:rsidR="00B659D5" w:rsidRDefault="00B659D5" w:rsidP="00B659D5">
      <w:pPr>
        <w:autoSpaceDE w:val="0"/>
        <w:autoSpaceDN w:val="0"/>
        <w:adjustRightInd w:val="0"/>
        <w:ind w:left="1418"/>
        <w:jc w:val="both"/>
        <w:rPr>
          <w:rFonts w:ascii="Verdana" w:hAnsi="Verdana" w:cs="TimesNewRomanPSMT"/>
          <w:sz w:val="20"/>
          <w:szCs w:val="20"/>
        </w:rPr>
      </w:pPr>
      <w:r>
        <w:rPr>
          <w:rFonts w:ascii="Verdana" w:hAnsi="Verdana" w:cs="TimesNewRomanPSMT"/>
          <w:sz w:val="20"/>
          <w:szCs w:val="20"/>
        </w:rPr>
        <w:t xml:space="preserve">W przypadku, gdy zamawiający jest podmiotem, na rzecz którego roboty budowlane były wykonane, wykonawca nie ma obowiązku przedkładania dowodów. </w:t>
      </w:r>
    </w:p>
    <w:p w:rsidR="00B659D5" w:rsidRDefault="00B659D5" w:rsidP="00B659D5">
      <w:pPr>
        <w:autoSpaceDE w:val="0"/>
        <w:autoSpaceDN w:val="0"/>
        <w:adjustRightInd w:val="0"/>
        <w:ind w:left="1418"/>
        <w:jc w:val="both"/>
        <w:rPr>
          <w:rFonts w:ascii="Verdana" w:hAnsi="Verdana" w:cs="TimesNewRomanPSMT"/>
          <w:color w:val="00B050"/>
          <w:sz w:val="20"/>
          <w:szCs w:val="20"/>
        </w:rPr>
      </w:pPr>
    </w:p>
    <w:p w:rsidR="00B659D5" w:rsidRDefault="00B659D5" w:rsidP="00B659D5">
      <w:pPr>
        <w:numPr>
          <w:ilvl w:val="2"/>
          <w:numId w:val="5"/>
        </w:numPr>
        <w:spacing w:before="120"/>
        <w:jc w:val="both"/>
        <w:rPr>
          <w:rFonts w:ascii="Verdana" w:hAnsi="Verdana" w:cs="TimesNewRomanPSMT"/>
          <w:sz w:val="20"/>
          <w:szCs w:val="20"/>
        </w:rPr>
      </w:pPr>
      <w:r>
        <w:rPr>
          <w:rFonts w:ascii="Verdana" w:hAnsi="Verdana" w:cs="TimesNewRomanPSMT"/>
          <w:sz w:val="20"/>
          <w:szCs w:val="20"/>
        </w:rPr>
        <w:t xml:space="preserve">wykaz osób, które będą uczestniczyć w wykonywaniu zamówienia, w szczególności odpowiedzialnych za </w:t>
      </w:r>
      <w:r w:rsidRPr="0094059A">
        <w:rPr>
          <w:rFonts w:ascii="Verdana" w:hAnsi="Verdana" w:cs="TimesNewRomanPSMT"/>
          <w:sz w:val="20"/>
          <w:szCs w:val="20"/>
        </w:rPr>
        <w:t xml:space="preserve">kierowanie robotami budowlanymi </w:t>
      </w:r>
      <w:r>
        <w:rPr>
          <w:rFonts w:ascii="Verdana" w:hAnsi="Verdana" w:cs="TimesNewRomanPSMT"/>
          <w:sz w:val="20"/>
          <w:szCs w:val="20"/>
        </w:rPr>
        <w:t>wraz z informacjami na temat ich kwalifikacji zawodowych, doświadczenia i wykształcenia niezbędnych do wykonania zamówienia, a także zakresu w</w:t>
      </w:r>
      <w:r w:rsidR="0094059A">
        <w:rPr>
          <w:rFonts w:ascii="Verdana" w:hAnsi="Verdana" w:cs="TimesNewRomanPSMT"/>
          <w:sz w:val="20"/>
          <w:szCs w:val="20"/>
        </w:rPr>
        <w:t>ykonywanych przez nie czynności</w:t>
      </w:r>
      <w:r>
        <w:rPr>
          <w:rFonts w:ascii="Verdana" w:hAnsi="Verdana" w:cs="TimesNewRomanPSMT"/>
          <w:sz w:val="20"/>
          <w:szCs w:val="20"/>
        </w:rPr>
        <w:t xml:space="preserve"> oraz informacją o podstawie do dysponowania tymi osobami;</w:t>
      </w:r>
      <w:r>
        <w:rPr>
          <w:rFonts w:ascii="Verdana" w:hAnsi="Verdana"/>
          <w:sz w:val="20"/>
          <w:szCs w:val="20"/>
        </w:rPr>
        <w:t xml:space="preserve"> wzór wykazu stanowi załącznik nr </w:t>
      </w:r>
      <w:r w:rsidRPr="0094059A">
        <w:rPr>
          <w:rFonts w:ascii="Verdana" w:hAnsi="Verdana"/>
          <w:sz w:val="20"/>
          <w:szCs w:val="20"/>
        </w:rPr>
        <w:t xml:space="preserve">1.4 do </w:t>
      </w:r>
      <w:r>
        <w:rPr>
          <w:rFonts w:ascii="Verdana" w:hAnsi="Verdana"/>
          <w:sz w:val="20"/>
          <w:szCs w:val="20"/>
        </w:rPr>
        <w:t>SIWZ;</w:t>
      </w:r>
    </w:p>
    <w:p w:rsidR="00B659D5" w:rsidRPr="0094059A" w:rsidRDefault="00B659D5" w:rsidP="00B659D5">
      <w:pPr>
        <w:numPr>
          <w:ilvl w:val="2"/>
          <w:numId w:val="5"/>
        </w:numPr>
        <w:spacing w:before="120"/>
        <w:jc w:val="both"/>
        <w:rPr>
          <w:rFonts w:ascii="Verdana" w:hAnsi="Verdana" w:cs="TimesNewRomanPSMT"/>
          <w:sz w:val="20"/>
          <w:szCs w:val="20"/>
        </w:rPr>
      </w:pPr>
      <w:r w:rsidRPr="0094059A">
        <w:rPr>
          <w:rFonts w:ascii="Verdana" w:hAnsi="Verdana" w:cs="TimesNewRomanPSMT"/>
          <w:sz w:val="20"/>
          <w:szCs w:val="20"/>
        </w:rPr>
        <w:t>oświadczenie, że osoby, które będą uczestniczyć w wykonywaniu zamówienia, posiadają wymagane uprawnienia, jeżeli ustawy nakładają obowiązek posiadania takich uprawnień;</w:t>
      </w:r>
      <w:r w:rsidRPr="0094059A">
        <w:rPr>
          <w:rFonts w:ascii="Verdana" w:hAnsi="Verdana"/>
          <w:sz w:val="20"/>
          <w:szCs w:val="20"/>
        </w:rPr>
        <w:t xml:space="preserve"> wzór oświadczenia stanowi załącznik nr 1.4a do SIWZ;</w:t>
      </w:r>
    </w:p>
    <w:bookmarkEnd w:id="24"/>
    <w:bookmarkEnd w:id="25"/>
    <w:p w:rsidR="00B659D5" w:rsidRDefault="00B659D5" w:rsidP="00B659D5">
      <w:pPr>
        <w:pStyle w:val="Styl2"/>
        <w:numPr>
          <w:ilvl w:val="0"/>
          <w:numId w:val="0"/>
        </w:numPr>
        <w:tabs>
          <w:tab w:val="left" w:pos="708"/>
        </w:tabs>
        <w:jc w:val="both"/>
        <w:rPr>
          <w:rFonts w:ascii="Verdana" w:hAnsi="Verdana"/>
          <w:sz w:val="20"/>
          <w:szCs w:val="20"/>
        </w:rPr>
      </w:pPr>
    </w:p>
    <w:p w:rsidR="00B659D5" w:rsidRDefault="00B659D5" w:rsidP="00B659D5">
      <w:pPr>
        <w:pStyle w:val="Styl2"/>
        <w:numPr>
          <w:ilvl w:val="1"/>
          <w:numId w:val="5"/>
        </w:numPr>
        <w:jc w:val="both"/>
        <w:rPr>
          <w:rFonts w:ascii="Verdana" w:hAnsi="Verdana" w:cs="Arial"/>
          <w:spacing w:val="-2"/>
          <w:sz w:val="20"/>
          <w:szCs w:val="20"/>
        </w:rPr>
      </w:pPr>
      <w:bookmarkStart w:id="26" w:name="_Toc278362582"/>
      <w:bookmarkStart w:id="27" w:name="_Toc263165373"/>
      <w:r>
        <w:rPr>
          <w:rFonts w:ascii="Verdana" w:hAnsi="Verdana"/>
          <w:sz w:val="20"/>
          <w:szCs w:val="20"/>
        </w:rPr>
        <w:t>Jeżeli wykonawca ma siedzibę lub miejsce zamieszkania poza terytorium Rzeczypospolitej Polskiej, zamiast d</w:t>
      </w:r>
      <w:r w:rsidR="0094059A">
        <w:rPr>
          <w:rFonts w:ascii="Verdana" w:hAnsi="Verdana"/>
          <w:sz w:val="20"/>
          <w:szCs w:val="20"/>
        </w:rPr>
        <w:t>okumentów, o których mowa w pkt</w:t>
      </w:r>
      <w:r>
        <w:rPr>
          <w:rFonts w:ascii="Verdana" w:hAnsi="Verdana"/>
          <w:sz w:val="20"/>
          <w:szCs w:val="20"/>
        </w:rPr>
        <w:t xml:space="preserve"> </w:t>
      </w:r>
      <w:r w:rsidRPr="0094059A">
        <w:rPr>
          <w:rFonts w:ascii="Verdana" w:hAnsi="Verdana"/>
          <w:color w:val="auto"/>
          <w:sz w:val="20"/>
          <w:szCs w:val="20"/>
        </w:rPr>
        <w:t xml:space="preserve">6.3.3,  </w:t>
      </w:r>
      <w:r>
        <w:rPr>
          <w:rFonts w:ascii="Verdana" w:hAnsi="Verdana"/>
          <w:sz w:val="20"/>
          <w:szCs w:val="20"/>
        </w:rPr>
        <w:t>składa dokument wystawiony w kraju, w który</w:t>
      </w:r>
      <w:r>
        <w:rPr>
          <w:rFonts w:ascii="Verdana" w:hAnsi="Verdana" w:cs="Arial"/>
          <w:spacing w:val="-2"/>
          <w:sz w:val="20"/>
          <w:szCs w:val="20"/>
        </w:rPr>
        <w:t>m ma siedzibę lub miejsce zamieszkania, potwierdzające odpowiednio, że:</w:t>
      </w:r>
      <w:bookmarkStart w:id="28" w:name="_Toc278362583"/>
      <w:bookmarkStart w:id="29" w:name="_Toc263165374"/>
      <w:bookmarkEnd w:id="26"/>
      <w:bookmarkEnd w:id="27"/>
    </w:p>
    <w:p w:rsidR="00B659D5" w:rsidRDefault="00B659D5" w:rsidP="00B659D5">
      <w:pPr>
        <w:numPr>
          <w:ilvl w:val="0"/>
          <w:numId w:val="8"/>
        </w:numPr>
        <w:tabs>
          <w:tab w:val="left" w:pos="1134"/>
        </w:tabs>
        <w:autoSpaceDE w:val="0"/>
        <w:autoSpaceDN w:val="0"/>
        <w:spacing w:before="120"/>
        <w:ind w:left="1134" w:hanging="283"/>
        <w:jc w:val="both"/>
        <w:rPr>
          <w:rFonts w:ascii="Verdana" w:hAnsi="Verdana"/>
          <w:sz w:val="20"/>
          <w:szCs w:val="20"/>
        </w:rPr>
      </w:pPr>
      <w:r>
        <w:rPr>
          <w:rFonts w:ascii="Verdana" w:hAnsi="Verdana" w:cs="Arial"/>
          <w:spacing w:val="-2"/>
          <w:sz w:val="20"/>
          <w:szCs w:val="20"/>
        </w:rPr>
        <w:t>nie</w:t>
      </w:r>
      <w:r>
        <w:rPr>
          <w:rFonts w:ascii="Verdana" w:hAnsi="Verdana"/>
          <w:sz w:val="20"/>
          <w:szCs w:val="20"/>
        </w:rPr>
        <w:t xml:space="preserve"> otwarto jego likwidacji ani nie ogłoszono upadłości, wystawiony nie wcześniej niż 6 miesięcy przed upływem terminu składania ofert</w:t>
      </w:r>
      <w:bookmarkEnd w:id="28"/>
      <w:bookmarkEnd w:id="29"/>
      <w:r>
        <w:rPr>
          <w:rFonts w:ascii="Verdana" w:hAnsi="Verdana"/>
          <w:sz w:val="20"/>
          <w:szCs w:val="20"/>
        </w:rPr>
        <w:t xml:space="preserve">. </w:t>
      </w:r>
    </w:p>
    <w:p w:rsidR="00B659D5" w:rsidRDefault="00B659D5" w:rsidP="00B659D5">
      <w:pPr>
        <w:pStyle w:val="Styl2"/>
        <w:numPr>
          <w:ilvl w:val="0"/>
          <w:numId w:val="0"/>
        </w:numPr>
        <w:tabs>
          <w:tab w:val="left" w:pos="708"/>
        </w:tabs>
        <w:jc w:val="both"/>
        <w:rPr>
          <w:rFonts w:ascii="Verdana" w:hAnsi="Verdana"/>
          <w:sz w:val="20"/>
          <w:szCs w:val="20"/>
        </w:rPr>
      </w:pPr>
      <w:bookmarkStart w:id="30" w:name="_Toc278362587"/>
      <w:bookmarkStart w:id="31" w:name="_Toc263165378"/>
    </w:p>
    <w:p w:rsidR="00B659D5" w:rsidRDefault="00B659D5" w:rsidP="00B659D5">
      <w:pPr>
        <w:pStyle w:val="Styl2"/>
        <w:numPr>
          <w:ilvl w:val="1"/>
          <w:numId w:val="5"/>
        </w:numPr>
        <w:jc w:val="both"/>
        <w:rPr>
          <w:rFonts w:ascii="Verdana" w:hAnsi="Verdana"/>
          <w:color w:val="auto"/>
          <w:sz w:val="20"/>
          <w:szCs w:val="20"/>
        </w:rPr>
      </w:pPr>
      <w:r>
        <w:rPr>
          <w:rFonts w:ascii="Verdana" w:hAnsi="Verdana"/>
          <w:color w:val="auto"/>
          <w:sz w:val="20"/>
          <w:szCs w:val="20"/>
        </w:rPr>
        <w:t xml:space="preserve">Jeżeli w miejscu zamieszkania osoby lub kraju, w którym wykonawca ma siedzibę lub miejsce zamieszkania, nie wydaje się dokumentu, o którym mowa powyżej w pkt </w:t>
      </w:r>
      <w:r w:rsidRPr="0094059A">
        <w:rPr>
          <w:rFonts w:ascii="Verdana" w:hAnsi="Verdana"/>
          <w:color w:val="auto"/>
          <w:sz w:val="20"/>
          <w:szCs w:val="20"/>
        </w:rPr>
        <w:t>6.4</w:t>
      </w:r>
      <w:r>
        <w:rPr>
          <w:rFonts w:ascii="Verdana" w:hAnsi="Verdana"/>
          <w:color w:val="auto"/>
          <w:sz w:val="20"/>
          <w:szCs w:val="20"/>
        </w:rPr>
        <w:t>, zastępuje się go dokumentem zawierającym oświadczenie, w którym określa się także osoby uprawnione do reprezentacji wykonawcy złożone przed notariuszem, właściwym organem sądowym, administracyjnym albo organem samorządu zawodowego lub gospodarczego odpowiednio kraju miejsca zamieszkania osoby lub kraju, w którym wykonawca ma siedzibę lub miejsce zamieszkania, wystawionych nie wcześniej niż w terminie właściwym dla dokumentu zastępowanego oświadczeniem.</w:t>
      </w:r>
      <w:bookmarkEnd w:id="30"/>
      <w:bookmarkEnd w:id="31"/>
      <w:r>
        <w:rPr>
          <w:rFonts w:ascii="Verdana" w:hAnsi="Verdana"/>
          <w:color w:val="auto"/>
          <w:sz w:val="20"/>
          <w:szCs w:val="20"/>
        </w:rPr>
        <w:t xml:space="preserve"> </w:t>
      </w:r>
      <w:bookmarkStart w:id="32" w:name="_Toc278362588"/>
      <w:bookmarkStart w:id="33" w:name="_Toc263165379"/>
    </w:p>
    <w:p w:rsidR="00B659D5" w:rsidRDefault="00B659D5" w:rsidP="00B659D5">
      <w:pPr>
        <w:pStyle w:val="Styl2"/>
        <w:numPr>
          <w:ilvl w:val="0"/>
          <w:numId w:val="0"/>
        </w:numPr>
        <w:tabs>
          <w:tab w:val="left" w:pos="708"/>
        </w:tabs>
        <w:ind w:left="720"/>
        <w:jc w:val="both"/>
        <w:rPr>
          <w:rFonts w:ascii="Verdana" w:hAnsi="Verdana"/>
          <w:color w:val="auto"/>
          <w:sz w:val="20"/>
          <w:szCs w:val="20"/>
        </w:rPr>
      </w:pPr>
    </w:p>
    <w:p w:rsidR="00B659D5" w:rsidRDefault="00B659D5" w:rsidP="00ED7113">
      <w:pPr>
        <w:pStyle w:val="Styl2"/>
        <w:numPr>
          <w:ilvl w:val="1"/>
          <w:numId w:val="5"/>
        </w:numPr>
        <w:jc w:val="both"/>
        <w:rPr>
          <w:rFonts w:ascii="Verdana" w:hAnsi="Verdana"/>
          <w:sz w:val="20"/>
          <w:szCs w:val="20"/>
        </w:rPr>
      </w:pPr>
      <w:r>
        <w:rPr>
          <w:rFonts w:ascii="Verdana" w:hAnsi="Verdana"/>
          <w:sz w:val="20"/>
          <w:szCs w:val="20"/>
        </w:rPr>
        <w:t>W przypadku oferty składanej przez wykonawców występujących wspólnie, dokumenty, o których mowa w pkt 6.3.2 i 6.3.3, składa każdy z wykonawców wspólnie ubiegających się o udzielenie zamówienia. Pozostałe dokumenty mogą być złożone wspólnie.</w:t>
      </w:r>
      <w:bookmarkStart w:id="34" w:name="_Toc278362589"/>
      <w:bookmarkStart w:id="35" w:name="_Toc263165380"/>
      <w:bookmarkEnd w:id="32"/>
      <w:bookmarkEnd w:id="33"/>
    </w:p>
    <w:p w:rsidR="00B659D5" w:rsidRDefault="00B659D5" w:rsidP="00ED7113">
      <w:pPr>
        <w:pStyle w:val="Akapitzlist"/>
        <w:spacing w:after="0" w:line="240" w:lineRule="auto"/>
        <w:rPr>
          <w:rFonts w:ascii="Verdana" w:hAnsi="Verdana"/>
          <w:sz w:val="20"/>
          <w:szCs w:val="20"/>
        </w:rPr>
      </w:pPr>
    </w:p>
    <w:p w:rsidR="00B659D5" w:rsidRDefault="00B659D5" w:rsidP="00ED7113">
      <w:pPr>
        <w:pStyle w:val="Styl2"/>
        <w:numPr>
          <w:ilvl w:val="1"/>
          <w:numId w:val="5"/>
        </w:numPr>
        <w:jc w:val="both"/>
        <w:rPr>
          <w:rFonts w:ascii="Verdana" w:hAnsi="Verdana"/>
          <w:sz w:val="20"/>
          <w:szCs w:val="20"/>
        </w:rPr>
      </w:pPr>
      <w:r>
        <w:rPr>
          <w:rFonts w:ascii="Verdana" w:hAnsi="Verdana"/>
          <w:sz w:val="20"/>
          <w:szCs w:val="20"/>
        </w:rPr>
        <w:t xml:space="preserve">Jeżeli wykonawca </w:t>
      </w:r>
      <w:r w:rsidRPr="008745BA">
        <w:rPr>
          <w:rFonts w:ascii="Verdana" w:hAnsi="Verdana"/>
          <w:color w:val="auto"/>
          <w:sz w:val="20"/>
          <w:szCs w:val="20"/>
        </w:rPr>
        <w:t>polega na wiedzy, doświadczeniu, osobach zd</w:t>
      </w:r>
      <w:r w:rsidR="008745BA" w:rsidRPr="008745BA">
        <w:rPr>
          <w:rFonts w:ascii="Verdana" w:hAnsi="Verdana"/>
          <w:color w:val="auto"/>
          <w:sz w:val="20"/>
          <w:szCs w:val="20"/>
        </w:rPr>
        <w:t xml:space="preserve">olnych do wykonania zamówienia </w:t>
      </w:r>
      <w:r w:rsidRPr="008745BA">
        <w:rPr>
          <w:rFonts w:ascii="Verdana" w:hAnsi="Verdana"/>
          <w:color w:val="auto"/>
          <w:sz w:val="20"/>
          <w:szCs w:val="20"/>
        </w:rPr>
        <w:t>innych podmiotów</w:t>
      </w:r>
      <w:r>
        <w:rPr>
          <w:rFonts w:ascii="Verdana" w:hAnsi="Verdana"/>
          <w:sz w:val="20"/>
          <w:szCs w:val="20"/>
        </w:rPr>
        <w:t>, zobowiązany jest dostarczyć:</w:t>
      </w:r>
    </w:p>
    <w:p w:rsidR="00B659D5" w:rsidRDefault="00B659D5" w:rsidP="00B659D5">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Pr>
          <w:rFonts w:ascii="Verdana" w:hAnsi="Verdana" w:cs="Arial"/>
          <w:spacing w:val="-2"/>
          <w:sz w:val="20"/>
          <w:szCs w:val="20"/>
        </w:rPr>
        <w:lastRenderedPageBreak/>
        <w:t>pisemne zobowiązanie takich podmiotów do oddania wykonawcy do dyspozycji niezbędnych zasobów na okres korzystania z nich przy wykonywaniu zamówienia,</w:t>
      </w:r>
    </w:p>
    <w:p w:rsidR="008745BA" w:rsidRDefault="008745BA" w:rsidP="008745BA">
      <w:pPr>
        <w:tabs>
          <w:tab w:val="left" w:pos="1134"/>
        </w:tabs>
        <w:autoSpaceDE w:val="0"/>
        <w:autoSpaceDN w:val="0"/>
        <w:spacing w:before="120"/>
        <w:ind w:left="1134"/>
        <w:jc w:val="both"/>
        <w:rPr>
          <w:rFonts w:ascii="Verdana" w:hAnsi="Verdana" w:cs="Arial"/>
          <w:spacing w:val="-2"/>
          <w:sz w:val="20"/>
          <w:szCs w:val="20"/>
        </w:rPr>
      </w:pPr>
    </w:p>
    <w:p w:rsidR="00B659D5" w:rsidRDefault="00B659D5" w:rsidP="00B659D5">
      <w:pPr>
        <w:pStyle w:val="Styl2"/>
        <w:numPr>
          <w:ilvl w:val="1"/>
          <w:numId w:val="5"/>
        </w:numPr>
        <w:jc w:val="both"/>
        <w:rPr>
          <w:rFonts w:ascii="Verdana" w:hAnsi="Verdana"/>
          <w:sz w:val="20"/>
          <w:szCs w:val="20"/>
        </w:rPr>
      </w:pPr>
      <w:bookmarkStart w:id="36" w:name="_Toc278362590"/>
      <w:bookmarkStart w:id="37" w:name="_Toc263165381"/>
      <w:bookmarkEnd w:id="34"/>
      <w:bookmarkEnd w:id="35"/>
      <w:r>
        <w:rPr>
          <w:rFonts w:ascii="Verdana" w:hAnsi="Verdana"/>
          <w:sz w:val="20"/>
          <w:szCs w:val="20"/>
        </w:rPr>
        <w:t xml:space="preserve">Dokumenty, o których mowa powyżej, mogą być składane w formie oryginału lub kopii poświadczonej </w:t>
      </w:r>
      <w:r w:rsidR="00DE2819">
        <w:rPr>
          <w:rFonts w:ascii="Verdana" w:hAnsi="Verdana"/>
          <w:sz w:val="20"/>
          <w:szCs w:val="20"/>
        </w:rPr>
        <w:t>za zgodność z oryginałem przez w</w:t>
      </w:r>
      <w:bookmarkStart w:id="38" w:name="_GoBack"/>
      <w:bookmarkEnd w:id="38"/>
      <w:r>
        <w:rPr>
          <w:rFonts w:ascii="Verdana" w:hAnsi="Verdana"/>
          <w:sz w:val="20"/>
          <w:szCs w:val="20"/>
        </w:rPr>
        <w:t>ykonawcę. W przypadku dokumentów dotyczących podmiotów trzecich, na zasobach których wykonawca polega, kopie dokumentów poświadczane są przez ten podmiot trzeci. Ponadto, dokumenty sporządzone w języku obcym muszą być składane wraz z tłumaczeniem na język polski.</w:t>
      </w:r>
    </w:p>
    <w:p w:rsidR="00B659D5" w:rsidRDefault="00B659D5" w:rsidP="00B659D5">
      <w:pPr>
        <w:pStyle w:val="Styl2"/>
        <w:numPr>
          <w:ilvl w:val="0"/>
          <w:numId w:val="0"/>
        </w:numPr>
        <w:tabs>
          <w:tab w:val="left" w:pos="708"/>
        </w:tabs>
        <w:jc w:val="both"/>
        <w:rPr>
          <w:rFonts w:ascii="Verdana" w:hAnsi="Verdana"/>
          <w:sz w:val="20"/>
          <w:szCs w:val="20"/>
        </w:rPr>
      </w:pPr>
    </w:p>
    <w:p w:rsidR="00B659D5" w:rsidRDefault="00B659D5" w:rsidP="00B659D5">
      <w:pPr>
        <w:pStyle w:val="Styl2"/>
        <w:numPr>
          <w:ilvl w:val="1"/>
          <w:numId w:val="5"/>
        </w:numPr>
        <w:jc w:val="both"/>
        <w:rPr>
          <w:rFonts w:ascii="Verdana" w:hAnsi="Verdana"/>
          <w:sz w:val="20"/>
          <w:szCs w:val="20"/>
        </w:rPr>
      </w:pPr>
      <w:bookmarkStart w:id="39" w:name="_Toc278362591"/>
      <w:bookmarkStart w:id="40" w:name="_Toc263165382"/>
      <w:bookmarkEnd w:id="36"/>
      <w:bookmarkEnd w:id="37"/>
      <w:r>
        <w:rPr>
          <w:rFonts w:ascii="Verdana" w:hAnsi="Verdana"/>
          <w:sz w:val="20"/>
          <w:szCs w:val="20"/>
        </w:rPr>
        <w:t>Ocena spełniania przedstawionych powyżej warunków zostanie dokonana wg formuły: „spełnia – nie spełnia”.</w:t>
      </w:r>
      <w:bookmarkEnd w:id="39"/>
      <w:bookmarkEnd w:id="40"/>
      <w:r>
        <w:rPr>
          <w:rFonts w:ascii="Verdana" w:hAnsi="Verdana"/>
          <w:sz w:val="20"/>
          <w:szCs w:val="20"/>
        </w:rPr>
        <w:t xml:space="preserve"> </w:t>
      </w:r>
    </w:p>
    <w:p w:rsidR="00B659D5" w:rsidRDefault="00B659D5" w:rsidP="008745BA">
      <w:pPr>
        <w:pStyle w:val="Tekstpodstawowywcity"/>
        <w:autoSpaceDE w:val="0"/>
        <w:autoSpaceDN w:val="0"/>
        <w:adjustRightInd w:val="0"/>
        <w:ind w:left="0" w:firstLine="0"/>
        <w:rPr>
          <w:rFonts w:ascii="Verdana" w:hAnsi="Verdana"/>
          <w:b/>
          <w:sz w:val="20"/>
          <w:szCs w:val="20"/>
        </w:rPr>
      </w:pPr>
    </w:p>
    <w:p w:rsidR="00B659D5" w:rsidRDefault="00B659D5" w:rsidP="00B659D5">
      <w:pPr>
        <w:pStyle w:val="Nagwek1"/>
        <w:numPr>
          <w:ilvl w:val="1"/>
          <w:numId w:val="5"/>
        </w:numPr>
        <w:tabs>
          <w:tab w:val="clear" w:pos="540"/>
          <w:tab w:val="left" w:pos="1440"/>
          <w:tab w:val="left" w:pos="4140"/>
        </w:tabs>
        <w:spacing w:before="0" w:after="0"/>
        <w:rPr>
          <w:sz w:val="20"/>
          <w:szCs w:val="20"/>
        </w:rPr>
      </w:pPr>
      <w:bookmarkStart w:id="41" w:name="_Toc349293842"/>
      <w:bookmarkStart w:id="42" w:name="_Toc289949931"/>
      <w:bookmarkStart w:id="43" w:name="_Toc278362592"/>
      <w:bookmarkStart w:id="44" w:name="_Toc254177075"/>
      <w:r>
        <w:rPr>
          <w:sz w:val="20"/>
          <w:szCs w:val="20"/>
        </w:rPr>
        <w:t>Wykonawcy wspólnie ubiegający się o udzielenie zamówienia.</w:t>
      </w:r>
      <w:bookmarkEnd w:id="41"/>
      <w:bookmarkEnd w:id="42"/>
      <w:bookmarkEnd w:id="43"/>
      <w:bookmarkEnd w:id="44"/>
    </w:p>
    <w:p w:rsidR="00B659D5" w:rsidRDefault="00B659D5" w:rsidP="00B659D5">
      <w:pPr>
        <w:rPr>
          <w:rFonts w:ascii="Verdana" w:hAnsi="Verdana"/>
          <w:sz w:val="20"/>
          <w:szCs w:val="20"/>
        </w:rPr>
      </w:pPr>
    </w:p>
    <w:p w:rsidR="00B659D5" w:rsidRDefault="00B659D5" w:rsidP="00B659D5">
      <w:pPr>
        <w:numPr>
          <w:ilvl w:val="2"/>
          <w:numId w:val="5"/>
        </w:numPr>
        <w:spacing w:after="120"/>
        <w:jc w:val="both"/>
        <w:rPr>
          <w:rFonts w:ascii="Verdana" w:hAnsi="Verdana" w:cs="Arial"/>
          <w:b/>
          <w:sz w:val="20"/>
          <w:szCs w:val="20"/>
        </w:rPr>
      </w:pPr>
      <w:r>
        <w:rPr>
          <w:rFonts w:ascii="Verdana" w:hAnsi="Verdana" w:cs="Arial"/>
          <w:color w:val="000000"/>
          <w:sz w:val="20"/>
          <w:szCs w:val="20"/>
        </w:rPr>
        <w:t xml:space="preserve">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stosowne pełnomocnictwo w oryginale lub notarialnie poświadczonej kopii. </w:t>
      </w:r>
    </w:p>
    <w:p w:rsidR="00B659D5" w:rsidRDefault="00B659D5" w:rsidP="00B659D5">
      <w:pPr>
        <w:numPr>
          <w:ilvl w:val="2"/>
          <w:numId w:val="5"/>
        </w:numPr>
        <w:spacing w:after="120"/>
        <w:jc w:val="both"/>
        <w:rPr>
          <w:rFonts w:ascii="Verdana" w:hAnsi="Verdana" w:cs="Arial"/>
          <w:b/>
          <w:sz w:val="20"/>
          <w:szCs w:val="20"/>
        </w:rPr>
      </w:pPr>
      <w:r>
        <w:rPr>
          <w:rFonts w:ascii="Verdana" w:hAnsi="Verdana" w:cs="Arial"/>
          <w:color w:val="000000"/>
          <w:sz w:val="20"/>
          <w:szCs w:val="20"/>
        </w:rPr>
        <w:t xml:space="preserve">W przypadku </w:t>
      </w:r>
      <w:r>
        <w:rPr>
          <w:rFonts w:ascii="Verdana" w:hAnsi="Verdana" w:cs="Arial"/>
          <w:sz w:val="20"/>
          <w:szCs w:val="20"/>
        </w:rPr>
        <w:t xml:space="preserve">wspólnego ubiegania się wykonawców o udzielenie niniejszego zamówienia, spełnianie przez nich warunków udziału w postępowaniu oceniane będzie łącznie, badanie braku podstaw do wykluczenia przeprowadzane będzie w odniesieniu do każdego z wykonawców. </w:t>
      </w:r>
    </w:p>
    <w:p w:rsidR="00B659D5" w:rsidRDefault="00B659D5" w:rsidP="00B659D5">
      <w:pPr>
        <w:numPr>
          <w:ilvl w:val="2"/>
          <w:numId w:val="5"/>
        </w:numPr>
        <w:spacing w:after="120"/>
        <w:jc w:val="both"/>
        <w:rPr>
          <w:rFonts w:ascii="Verdana" w:hAnsi="Verdana" w:cs="Arial"/>
          <w:b/>
          <w:sz w:val="20"/>
          <w:szCs w:val="20"/>
        </w:rPr>
      </w:pPr>
      <w:r>
        <w:rPr>
          <w:rFonts w:ascii="Verdana" w:hAnsi="Verdana" w:cs="Arial"/>
          <w:color w:val="000000"/>
          <w:sz w:val="20"/>
          <w:szCs w:val="20"/>
        </w:rPr>
        <w:t xml:space="preserve">Wykonawcy </w:t>
      </w:r>
      <w:r>
        <w:rPr>
          <w:rFonts w:ascii="Verdana" w:hAnsi="Verdana" w:cs="Arial"/>
          <w:sz w:val="20"/>
          <w:szCs w:val="20"/>
        </w:rPr>
        <w:t>wspólnie ubiegający się o niniejsze zamówienie, których oferta zostanie uznana za najkorzystniejszą, przed podpisaniem umowy w sprawie zamówienia, są zobowiązani przedstawić zamawiającemu umowę regulującą ich współpracę. Umowa musi zawierać:</w:t>
      </w:r>
    </w:p>
    <w:p w:rsidR="00B659D5" w:rsidRDefault="00B659D5" w:rsidP="00B659D5">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określenie celu gospodarczego,</w:t>
      </w:r>
    </w:p>
    <w:p w:rsidR="00E67F10" w:rsidRPr="00ED7113" w:rsidRDefault="00B659D5" w:rsidP="00ED7113">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 xml:space="preserve">oznaczenie czasu trwania konsorcjum obejmującego okres realizacji przedmiotu zamówienia, </w:t>
      </w:r>
      <w:r w:rsidRPr="00E67F10">
        <w:rPr>
          <w:rFonts w:ascii="Verdana" w:hAnsi="Verdana" w:cs="Arial"/>
          <w:sz w:val="20"/>
          <w:szCs w:val="20"/>
        </w:rPr>
        <w:t>gwarancji lub rękojmi,</w:t>
      </w:r>
    </w:p>
    <w:p w:rsidR="00B659D5" w:rsidRDefault="00B659D5" w:rsidP="00B659D5">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określenie lidera konsorcjum (powinien nim być pełnomocnik wskazany w ofercie),</w:t>
      </w:r>
    </w:p>
    <w:p w:rsidR="00B659D5" w:rsidRDefault="00B659D5" w:rsidP="00B659D5">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wykluczenie możliwości wypowiedzenia umowy konsorcjum przez któregokolwiek z jego członków do czasu wykonania zamówienia oraz upływu czasu gwarancji i rękojmi,</w:t>
      </w:r>
    </w:p>
    <w:p w:rsidR="00B659D5" w:rsidRDefault="00B659D5" w:rsidP="00B659D5">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określenie odpowiedzialności solidarnej członków Konsorcjum względem Zamawiającego,</w:t>
      </w:r>
    </w:p>
    <w:p w:rsidR="00B659D5" w:rsidRDefault="00B659D5" w:rsidP="00B659D5">
      <w:pPr>
        <w:numPr>
          <w:ilvl w:val="1"/>
          <w:numId w:val="9"/>
        </w:numPr>
        <w:tabs>
          <w:tab w:val="clear" w:pos="720"/>
          <w:tab w:val="center" w:pos="1418"/>
        </w:tabs>
        <w:ind w:left="1418" w:hanging="284"/>
        <w:jc w:val="both"/>
        <w:rPr>
          <w:rFonts w:ascii="Verdana" w:hAnsi="Verdana" w:cs="Arial"/>
          <w:sz w:val="20"/>
          <w:szCs w:val="20"/>
        </w:rPr>
      </w:pPr>
      <w:r>
        <w:rPr>
          <w:rFonts w:ascii="Verdana" w:hAnsi="Verdana" w:cs="Arial"/>
          <w:sz w:val="20"/>
          <w:szCs w:val="20"/>
        </w:rPr>
        <w:t>zakaz zmian w umowie bez zgody zamawiającego.</w:t>
      </w:r>
    </w:p>
    <w:p w:rsidR="00B659D5" w:rsidRDefault="00B659D5" w:rsidP="00B659D5">
      <w:pPr>
        <w:spacing w:after="120"/>
        <w:ind w:left="1080"/>
        <w:jc w:val="both"/>
        <w:rPr>
          <w:rFonts w:ascii="Verdana" w:hAnsi="Verdana" w:cs="Arial"/>
          <w:b/>
          <w:sz w:val="20"/>
          <w:szCs w:val="20"/>
        </w:rPr>
      </w:pPr>
    </w:p>
    <w:p w:rsidR="00B659D5" w:rsidRDefault="00B659D5" w:rsidP="00B659D5">
      <w:pPr>
        <w:numPr>
          <w:ilvl w:val="2"/>
          <w:numId w:val="5"/>
        </w:numPr>
        <w:spacing w:after="120"/>
        <w:jc w:val="both"/>
        <w:rPr>
          <w:rFonts w:ascii="Verdana" w:hAnsi="Verdana" w:cs="Arial"/>
          <w:b/>
          <w:sz w:val="20"/>
          <w:szCs w:val="20"/>
        </w:rPr>
      </w:pPr>
      <w:r>
        <w:rPr>
          <w:rFonts w:ascii="Verdana" w:hAnsi="Verdana" w:cs="Arial"/>
          <w:sz w:val="20"/>
          <w:szCs w:val="20"/>
        </w:rPr>
        <w:t xml:space="preserve">Wszelka korespondencja prowadzona będzie wyłącznie z pełnomocnikiem. </w:t>
      </w:r>
      <w:r>
        <w:rPr>
          <w:rFonts w:ascii="Verdana" w:hAnsi="Verdana" w:cs="Arial"/>
          <w:sz w:val="20"/>
          <w:szCs w:val="20"/>
        </w:rPr>
        <w:br/>
      </w:r>
    </w:p>
    <w:p w:rsidR="00B659D5" w:rsidRDefault="00B659D5" w:rsidP="00B659D5">
      <w:pPr>
        <w:numPr>
          <w:ilvl w:val="0"/>
          <w:numId w:val="5"/>
        </w:numPr>
        <w:spacing w:before="120"/>
        <w:jc w:val="both"/>
        <w:rPr>
          <w:rFonts w:ascii="Verdana" w:hAnsi="Verdana"/>
          <w:b/>
          <w:sz w:val="20"/>
          <w:szCs w:val="20"/>
        </w:rPr>
      </w:pPr>
      <w:bookmarkStart w:id="45" w:name="_Toc176243906"/>
      <w:bookmarkStart w:id="46" w:name="_Toc108499782"/>
      <w:r>
        <w:rPr>
          <w:rFonts w:ascii="Verdana" w:hAnsi="Verdana"/>
          <w:b/>
          <w:sz w:val="20"/>
          <w:szCs w:val="20"/>
        </w:rPr>
        <w:t>Wymagania dotyczące wadium</w:t>
      </w:r>
      <w:bookmarkEnd w:id="45"/>
      <w:bookmarkEnd w:id="46"/>
      <w:r>
        <w:rPr>
          <w:rFonts w:ascii="Verdana" w:hAnsi="Verdana"/>
          <w:b/>
          <w:sz w:val="20"/>
          <w:szCs w:val="20"/>
        </w:rPr>
        <w:t>.</w:t>
      </w:r>
    </w:p>
    <w:p w:rsidR="00B659D5" w:rsidRDefault="00B659D5" w:rsidP="00B659D5">
      <w:pPr>
        <w:numPr>
          <w:ilvl w:val="1"/>
          <w:numId w:val="5"/>
        </w:numPr>
        <w:tabs>
          <w:tab w:val="clear" w:pos="720"/>
          <w:tab w:val="num" w:pos="1080"/>
        </w:tabs>
        <w:spacing w:before="120"/>
        <w:ind w:left="1080" w:hanging="1080"/>
        <w:jc w:val="both"/>
        <w:rPr>
          <w:rFonts w:ascii="Verdana" w:hAnsi="Verdana"/>
          <w:sz w:val="20"/>
          <w:szCs w:val="20"/>
        </w:rPr>
      </w:pPr>
      <w:bookmarkStart w:id="47" w:name="_Toc176243907"/>
      <w:bookmarkStart w:id="48" w:name="_Toc108499783"/>
      <w:r>
        <w:rPr>
          <w:rFonts w:ascii="Verdana" w:hAnsi="Verdana"/>
          <w:sz w:val="20"/>
          <w:szCs w:val="20"/>
        </w:rPr>
        <w:t>Zamawiający żąda od wykonawców wniesienia wadium w wysokości</w:t>
      </w:r>
      <w:r>
        <w:rPr>
          <w:rFonts w:ascii="Verdana" w:hAnsi="Verdana"/>
          <w:bCs/>
          <w:sz w:val="20"/>
          <w:szCs w:val="20"/>
        </w:rPr>
        <w:t xml:space="preserve">: </w:t>
      </w:r>
      <w:r w:rsidR="00E67F10" w:rsidRPr="00E67F10">
        <w:rPr>
          <w:rFonts w:ascii="Verdana" w:hAnsi="Verdana"/>
          <w:b/>
          <w:bCs/>
          <w:sz w:val="20"/>
          <w:szCs w:val="20"/>
        </w:rPr>
        <w:t>70.000,00</w:t>
      </w:r>
      <w:r w:rsidRPr="00E67F10">
        <w:rPr>
          <w:rFonts w:ascii="Verdana" w:hAnsi="Verdana"/>
          <w:b/>
          <w:bCs/>
          <w:sz w:val="20"/>
          <w:szCs w:val="20"/>
        </w:rPr>
        <w:t xml:space="preserve"> PLN</w:t>
      </w:r>
      <w:r>
        <w:rPr>
          <w:rFonts w:ascii="Verdana" w:hAnsi="Verdana"/>
          <w:bCs/>
          <w:sz w:val="20"/>
          <w:szCs w:val="20"/>
        </w:rPr>
        <w:t xml:space="preserve"> (słownie złotych: </w:t>
      </w:r>
      <w:r w:rsidR="00E67F10">
        <w:rPr>
          <w:rFonts w:ascii="Verdana" w:hAnsi="Verdana"/>
          <w:bCs/>
          <w:sz w:val="20"/>
          <w:szCs w:val="20"/>
        </w:rPr>
        <w:t>siedemdziesiąt tysięcy 00/100</w:t>
      </w:r>
      <w:r>
        <w:rPr>
          <w:rFonts w:ascii="Verdana" w:hAnsi="Verdana"/>
          <w:bCs/>
          <w:sz w:val="20"/>
          <w:szCs w:val="20"/>
        </w:rPr>
        <w:t>).</w:t>
      </w:r>
    </w:p>
    <w:p w:rsidR="00B659D5" w:rsidRDefault="00B659D5" w:rsidP="00B659D5">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Wadium może być wnoszone w jednej lub kilku następujących formach:</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pieniądzu;</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poręczeniach bankowych lub poręczeniach spółdzielczej kasy oszczędnościowo-kredytowej, z tym że poręczenie kasy jest zawsze poręczeniem pieniężnym;</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gwarancjach bankowych;</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lastRenderedPageBreak/>
        <w:t>gwarancjach ubezpieczeniowych;</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 xml:space="preserve">poręczeniach udzielanych przez podmioty, o których mowa w art. 6b ust. 5 pkt 2 ustawy z dnia 9 listopada 2000 r. o utworzeniu Polskiej Agencji Rozwoju Przedsiębiorczości (tj. Dz. U. z 2007 r. Nr 47, poz. 275 z </w:t>
      </w:r>
      <w:proofErr w:type="spellStart"/>
      <w:r>
        <w:rPr>
          <w:rFonts w:ascii="Verdana" w:hAnsi="Verdana"/>
          <w:sz w:val="20"/>
          <w:szCs w:val="20"/>
        </w:rPr>
        <w:t>późn</w:t>
      </w:r>
      <w:proofErr w:type="spellEnd"/>
      <w:r>
        <w:rPr>
          <w:rFonts w:ascii="Verdana" w:hAnsi="Verdana"/>
          <w:sz w:val="20"/>
          <w:szCs w:val="20"/>
        </w:rPr>
        <w:t>. zm.).</w:t>
      </w:r>
    </w:p>
    <w:p w:rsidR="00B659D5" w:rsidRDefault="00B659D5" w:rsidP="00B659D5">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Wykonawcy zobowiązani są wnieść wadium przed upływem terminu składania ofert. W przypadku wadium wnoszonego w formie pieniądza oznacza to</w:t>
      </w:r>
      <w:r w:rsidR="00F26848">
        <w:rPr>
          <w:rFonts w:ascii="Verdana" w:hAnsi="Verdana"/>
          <w:sz w:val="20"/>
          <w:szCs w:val="20"/>
        </w:rPr>
        <w:t>,</w:t>
      </w:r>
      <w:r>
        <w:rPr>
          <w:rFonts w:ascii="Verdana" w:hAnsi="Verdana"/>
          <w:sz w:val="20"/>
          <w:szCs w:val="20"/>
        </w:rPr>
        <w:t xml:space="preserve"> że musi ono wpłynąć na rachunek bankowy zamawiającego przed upływem terminu składania ofert.</w:t>
      </w:r>
    </w:p>
    <w:p w:rsidR="00B659D5" w:rsidRDefault="00B659D5" w:rsidP="00B659D5">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Wadium wnoszone w pieniądzu wpłaca się przelewem na poniżej wskazany rachunek bankowy zamawiającego: 94 1140 1065 0000 5834 9000 1057</w:t>
      </w:r>
      <w:r>
        <w:rPr>
          <w:rFonts w:ascii="Verdana" w:hAnsi="Verdana"/>
          <w:color w:val="000000"/>
          <w:sz w:val="20"/>
          <w:szCs w:val="20"/>
        </w:rPr>
        <w:t>,</w:t>
      </w:r>
      <w:r>
        <w:rPr>
          <w:rFonts w:ascii="Verdana" w:hAnsi="Verdana"/>
          <w:sz w:val="20"/>
          <w:szCs w:val="20"/>
        </w:rPr>
        <w:t xml:space="preserve"> </w:t>
      </w:r>
      <w:r>
        <w:rPr>
          <w:rFonts w:ascii="Verdana" w:hAnsi="Verdana"/>
          <w:bCs/>
          <w:sz w:val="20"/>
          <w:szCs w:val="20"/>
        </w:rPr>
        <w:t xml:space="preserve">z dopiskiem </w:t>
      </w:r>
      <w:r>
        <w:rPr>
          <w:rFonts w:ascii="Verdana" w:hAnsi="Verdana"/>
          <w:sz w:val="20"/>
          <w:szCs w:val="20"/>
        </w:rPr>
        <w:t>,,</w:t>
      </w:r>
      <w:r w:rsidRPr="00F26848">
        <w:rPr>
          <w:rFonts w:ascii="Verdana" w:hAnsi="Verdana"/>
          <w:b/>
          <w:bCs/>
          <w:sz w:val="20"/>
          <w:szCs w:val="20"/>
        </w:rPr>
        <w:t>Wadium</w:t>
      </w:r>
      <w:r w:rsidRPr="00F26848">
        <w:rPr>
          <w:rFonts w:ascii="Verdana" w:hAnsi="Verdana"/>
          <w:b/>
          <w:sz w:val="20"/>
          <w:szCs w:val="20"/>
        </w:rPr>
        <w:t xml:space="preserve"> w postępowaniu nr ref. </w:t>
      </w:r>
      <w:r w:rsidR="00F26848" w:rsidRPr="00F26848">
        <w:rPr>
          <w:rFonts w:ascii="Verdana" w:hAnsi="Verdana"/>
          <w:b/>
          <w:sz w:val="20"/>
          <w:szCs w:val="20"/>
        </w:rPr>
        <w:t>ZR/133/16</w:t>
      </w:r>
      <w:r>
        <w:rPr>
          <w:rFonts w:ascii="Verdana" w:hAnsi="Verdana"/>
          <w:sz w:val="20"/>
          <w:szCs w:val="20"/>
        </w:rPr>
        <w:t xml:space="preserve"> (nr referencyjny zamawiającego nadany w niniejszym postępowaniu).”</w:t>
      </w:r>
    </w:p>
    <w:p w:rsidR="00B659D5" w:rsidRDefault="00B659D5" w:rsidP="00B659D5">
      <w:pPr>
        <w:numPr>
          <w:ilvl w:val="1"/>
          <w:numId w:val="5"/>
        </w:numPr>
        <w:tabs>
          <w:tab w:val="clear" w:pos="720"/>
          <w:tab w:val="num" w:pos="1080"/>
        </w:tabs>
        <w:spacing w:before="120"/>
        <w:ind w:left="1080" w:hanging="1080"/>
        <w:jc w:val="both"/>
        <w:rPr>
          <w:rFonts w:ascii="Verdana" w:hAnsi="Verdana"/>
          <w:b/>
          <w:sz w:val="20"/>
          <w:szCs w:val="20"/>
        </w:rPr>
      </w:pPr>
      <w:r>
        <w:rPr>
          <w:rFonts w:ascii="Verdana" w:hAnsi="Verdana"/>
          <w:sz w:val="20"/>
          <w:szCs w:val="20"/>
        </w:rPr>
        <w:t xml:space="preserve">W przypadku wnoszenia przez wykonawcę wadium w formie pieniądza do oferty należy załączyć kopię przelewu. W przypadku wnoszenia przez Wykonawcę wadium w formie określonej w </w:t>
      </w:r>
      <w:proofErr w:type="spellStart"/>
      <w:r>
        <w:rPr>
          <w:rFonts w:ascii="Verdana" w:hAnsi="Verdana"/>
          <w:sz w:val="20"/>
          <w:szCs w:val="20"/>
        </w:rPr>
        <w:t>ppkt</w:t>
      </w:r>
      <w:proofErr w:type="spellEnd"/>
      <w:r>
        <w:rPr>
          <w:rFonts w:ascii="Verdana" w:hAnsi="Verdana"/>
          <w:sz w:val="20"/>
          <w:szCs w:val="20"/>
        </w:rPr>
        <w:t xml:space="preserve"> 7.2.2 – 7.2.5 powyżej zobowiązany jest on dostarczyć zamawiającemu oryginał właściwego dokumentu poręczenia lub gwarancji razem z ofertą. </w:t>
      </w:r>
      <w:r>
        <w:rPr>
          <w:rFonts w:ascii="Verdana" w:hAnsi="Verdana"/>
          <w:b/>
          <w:sz w:val="20"/>
          <w:szCs w:val="20"/>
        </w:rPr>
        <w:t xml:space="preserve">Proszę nie zszywać dokumentu z ofertą. </w:t>
      </w:r>
      <w:r>
        <w:rPr>
          <w:rFonts w:ascii="Verdana" w:hAnsi="Verdana"/>
          <w:sz w:val="20"/>
          <w:szCs w:val="20"/>
        </w:rPr>
        <w:t>Gwarancje lub poręczenia muszą zobowiązywać gwaranta lub poręczyciela do zapłaty wadium na rzecz zmawiającego na jego pierwsze, pisemne wezwanie, muszą być nieodwołalne i ważne co najmniej przez okres związania ofertą.</w:t>
      </w:r>
    </w:p>
    <w:p w:rsidR="00B659D5" w:rsidRDefault="00B659D5" w:rsidP="00B659D5">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Wadium wniesione w pieniądzu zamawiający przechowuje na rachunku bankowym.</w:t>
      </w:r>
    </w:p>
    <w:p w:rsidR="00B659D5" w:rsidRDefault="00B659D5" w:rsidP="00B659D5">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Pr>
          <w:rFonts w:ascii="Verdana" w:hAnsi="Verdana"/>
          <w:sz w:val="20"/>
          <w:szCs w:val="20"/>
        </w:rPr>
        <w:t>ppkt</w:t>
      </w:r>
      <w:proofErr w:type="spellEnd"/>
      <w:r>
        <w:rPr>
          <w:rFonts w:ascii="Verdana" w:hAnsi="Verdana"/>
          <w:sz w:val="20"/>
          <w:szCs w:val="20"/>
        </w:rPr>
        <w:t xml:space="preserve"> 7.12.4.</w:t>
      </w:r>
    </w:p>
    <w:p w:rsidR="00B659D5" w:rsidRPr="00F26848" w:rsidRDefault="00B659D5" w:rsidP="00B659D5">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 xml:space="preserve">Wykonawcy, którego oferta została wybrana jako najkorzystniejsza, zamawiający zwraca wadium niezwłocznie po zawarciu umowy w sprawie zamówienia publicznego </w:t>
      </w:r>
      <w:r w:rsidRPr="00F26848">
        <w:rPr>
          <w:rFonts w:ascii="Verdana" w:hAnsi="Verdana"/>
          <w:sz w:val="20"/>
          <w:szCs w:val="20"/>
        </w:rPr>
        <w:t>oraz wniesieniu zabezpieczenia należytego wykonania umowy.</w:t>
      </w:r>
    </w:p>
    <w:p w:rsidR="00B659D5" w:rsidRDefault="00B659D5" w:rsidP="00B659D5">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Zamawiający zwraca niezwłocznie wadium na wniosek wykonawcy, który wycofał ofertę przed upływem terminu składania ofert.</w:t>
      </w:r>
    </w:p>
    <w:p w:rsidR="00B659D5" w:rsidRDefault="00B659D5" w:rsidP="00B659D5">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cs="Arial"/>
          <w:sz w:val="20"/>
          <w:szCs w:val="20"/>
        </w:rPr>
        <w:t>Zamawiający żąda ponownego wniesienia wadium przez wykonawcę, któremu zwrócono wadium na podstawie pkt 7.7, jeżeli w wyniku rozstrzygnięcia odwołania jego oferta zostanie wybrana jako najkorzystniejsza. Wykonawca wnosi wadium w terminie określonym przez zamawiającego.</w:t>
      </w:r>
    </w:p>
    <w:p w:rsidR="00B659D5" w:rsidRDefault="00B659D5" w:rsidP="00B659D5">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Jeżeli wadium wniesiono w pieniądzu, zamawiający zwraca je wraz z odsetkami wynikającymi z umowy rachunku bankowego, na którym było ono przechowywane, pomniejszone o koszty prowadzenia rachunku banko</w:t>
      </w:r>
      <w:r>
        <w:rPr>
          <w:rFonts w:ascii="Verdana" w:hAnsi="Verdana"/>
          <w:sz w:val="20"/>
          <w:szCs w:val="20"/>
        </w:rPr>
        <w:softHyphen/>
        <w:t>wego oraz prowizji bankowej za przelew pieniędzy na rachunek bankowy wskazany przez wykonawcę.</w:t>
      </w:r>
    </w:p>
    <w:p w:rsidR="00B659D5" w:rsidRDefault="00B659D5" w:rsidP="00B659D5">
      <w:pPr>
        <w:numPr>
          <w:ilvl w:val="1"/>
          <w:numId w:val="5"/>
        </w:numPr>
        <w:tabs>
          <w:tab w:val="clear" w:pos="720"/>
          <w:tab w:val="num" w:pos="1080"/>
        </w:tabs>
        <w:spacing w:before="120"/>
        <w:ind w:left="1080" w:hanging="1080"/>
        <w:jc w:val="both"/>
        <w:rPr>
          <w:rFonts w:ascii="Verdana" w:hAnsi="Verdana"/>
          <w:sz w:val="20"/>
          <w:szCs w:val="20"/>
        </w:rPr>
      </w:pPr>
      <w:r>
        <w:rPr>
          <w:rFonts w:ascii="Verdana" w:hAnsi="Verdana"/>
          <w:sz w:val="20"/>
          <w:szCs w:val="20"/>
        </w:rPr>
        <w:t>Zamawiający</w:t>
      </w:r>
      <w:r>
        <w:rPr>
          <w:rFonts w:ascii="Verdana" w:hAnsi="Verdana"/>
          <w:iCs/>
          <w:sz w:val="20"/>
          <w:szCs w:val="20"/>
        </w:rPr>
        <w:t xml:space="preserve"> zatrzymuje wadium wraz z odsetkami, jeżeli:</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Wykonawca, którego oferta została wybrana, odmówił podpisania umowy w sprawie zamówienia publicznego na warunkach określonych w ofercie;</w:t>
      </w:r>
    </w:p>
    <w:p w:rsidR="00B659D5" w:rsidRPr="00F26848" w:rsidRDefault="00B659D5" w:rsidP="00B659D5">
      <w:pPr>
        <w:numPr>
          <w:ilvl w:val="2"/>
          <w:numId w:val="5"/>
        </w:numPr>
        <w:spacing w:before="120"/>
        <w:jc w:val="both"/>
        <w:rPr>
          <w:rFonts w:ascii="Verdana" w:hAnsi="Verdana"/>
          <w:sz w:val="20"/>
          <w:szCs w:val="20"/>
        </w:rPr>
      </w:pPr>
      <w:r w:rsidRPr="00F26848">
        <w:rPr>
          <w:rFonts w:ascii="Verdana" w:hAnsi="Verdana"/>
          <w:sz w:val="20"/>
          <w:szCs w:val="20"/>
        </w:rPr>
        <w:t>Wykonawca, którego oferta została wybrana, nie wniósł wymaganego zabezpieczenia należytego wyko</w:t>
      </w:r>
      <w:r w:rsidRPr="00F26848">
        <w:rPr>
          <w:rFonts w:ascii="Verdana" w:hAnsi="Verdana"/>
          <w:sz w:val="20"/>
          <w:szCs w:val="20"/>
        </w:rPr>
        <w:softHyphen/>
        <w:t xml:space="preserve">nania umowy; </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zawarcie umowy w sprawie zamówienia publicznego stało się niemożliwe z przyczyn leżących po stronie wykonawcy;</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lastRenderedPageBreak/>
        <w:t xml:space="preserve">Wykonawca w odpowiedzi na wezwanie, </w:t>
      </w:r>
      <w:r w:rsidR="001F1537">
        <w:rPr>
          <w:rFonts w:ascii="Verdana" w:hAnsi="Verdana"/>
          <w:sz w:val="20"/>
          <w:szCs w:val="20"/>
        </w:rPr>
        <w:t>o którym mowa w art. 18 ust. 5 R</w:t>
      </w:r>
      <w:r>
        <w:rPr>
          <w:rFonts w:ascii="Verdana" w:hAnsi="Verdana"/>
          <w:sz w:val="20"/>
          <w:szCs w:val="20"/>
        </w:rPr>
        <w:t>egulaminu, nie złożył dokumentów, oświadczeń, wykazów, pełnomocnictw, o których mowa w art. 17 ust 1 Regulaminu, a of</w:t>
      </w:r>
      <w:r w:rsidR="00AF2194">
        <w:rPr>
          <w:rFonts w:ascii="Verdana" w:hAnsi="Verdana"/>
          <w:sz w:val="20"/>
          <w:szCs w:val="20"/>
        </w:rPr>
        <w:t>erta wezwanego do uzupełnienia w</w:t>
      </w:r>
      <w:r>
        <w:rPr>
          <w:rFonts w:ascii="Verdana" w:hAnsi="Verdana"/>
          <w:sz w:val="20"/>
          <w:szCs w:val="20"/>
        </w:rPr>
        <w:t>ykonawcy jest ofertą najkorzystniejszą, z zastrzeżeniem, że zamawiający nie może zabrać wadium jeżeli wykonawca udowodni, że wynika to z przyczyn nieleżących po jego stronie.</w:t>
      </w:r>
    </w:p>
    <w:p w:rsidR="00B659D5" w:rsidRDefault="00B659D5" w:rsidP="00B659D5">
      <w:pPr>
        <w:numPr>
          <w:ilvl w:val="0"/>
          <w:numId w:val="5"/>
        </w:numPr>
        <w:spacing w:before="120"/>
        <w:jc w:val="both"/>
        <w:rPr>
          <w:rFonts w:ascii="Verdana" w:hAnsi="Verdana"/>
          <w:b/>
          <w:sz w:val="20"/>
          <w:szCs w:val="20"/>
        </w:rPr>
      </w:pPr>
      <w:r>
        <w:rPr>
          <w:rFonts w:ascii="Verdana" w:hAnsi="Verdana"/>
          <w:b/>
          <w:sz w:val="20"/>
          <w:szCs w:val="20"/>
        </w:rPr>
        <w:t>Sposób przygotowania oferty</w:t>
      </w:r>
      <w:bookmarkEnd w:id="47"/>
      <w:bookmarkEnd w:id="48"/>
      <w:r>
        <w:rPr>
          <w:rFonts w:ascii="Verdana" w:hAnsi="Verdana"/>
          <w:b/>
          <w:sz w:val="20"/>
          <w:szCs w:val="20"/>
        </w:rPr>
        <w:t>.</w:t>
      </w:r>
    </w:p>
    <w:p w:rsidR="00B659D5" w:rsidRDefault="00B659D5" w:rsidP="00B659D5">
      <w:pPr>
        <w:numPr>
          <w:ilvl w:val="1"/>
          <w:numId w:val="5"/>
        </w:numPr>
        <w:tabs>
          <w:tab w:val="clear" w:pos="720"/>
          <w:tab w:val="num" w:pos="1080"/>
        </w:tabs>
        <w:spacing w:before="120"/>
        <w:ind w:left="1080" w:hanging="1080"/>
        <w:jc w:val="both"/>
        <w:rPr>
          <w:rFonts w:ascii="Verdana" w:hAnsi="Verdana"/>
          <w:b/>
          <w:sz w:val="20"/>
          <w:szCs w:val="20"/>
        </w:rPr>
      </w:pPr>
      <w:bookmarkStart w:id="49" w:name="_Toc176243908"/>
      <w:bookmarkStart w:id="50" w:name="_Toc108499784"/>
      <w:r>
        <w:rPr>
          <w:rFonts w:ascii="Verdana" w:hAnsi="Verdana"/>
          <w:b/>
          <w:sz w:val="20"/>
          <w:szCs w:val="20"/>
        </w:rPr>
        <w:t>Wymagania ogólne</w:t>
      </w:r>
      <w:bookmarkEnd w:id="49"/>
      <w:bookmarkEnd w:id="50"/>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Każdy wykonawca może złożyć tylko jedną ofertę.</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Oferta musi być złożona w formie pisemnej, zgodnie z wymaganiami opisanymi w niniejszej SIWZ.</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Ofertę należy sporządzić w języku polskim, w sposób czytelny na komputerze, maszynie lub pismem odręcznym. Wymagane specyfikacją dokumenty i oświadczenia sporządzone w języku obcym powinny być złożone wraz z tłumaczeniem na język polski.</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Formularz oferty oraz dokumenty sporządzane przez wykonawcę powinny być podpisane przez osoby upoważnione do składania oświadczeń woli w imieniu wykonawcy. W przypadku, gdy ofertę podpisują osoby, których upoważnienie do reprezentacji nie wynika z dokumentów rejestrowych załączonych do oferty, wymaga się, aby wykonawca dołączył do oferty oryginał pełnomocnictwa do podpisania oferty lub jego kopię poświadczoną przez notariusza.</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Wszystkie kartki oferty powinny być trwale spięte i ponumerowane.</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Wskazane jest, aby wszystkie miejsca, w których wykonawca naniósł poprawki były parafowane przez osobę podpisującą ofertę.</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Wykonawca ponosi wszelkie koszty związane z przygotowaniem i złożeniem oferty.</w:t>
      </w:r>
    </w:p>
    <w:p w:rsidR="00B659D5" w:rsidRDefault="00B659D5" w:rsidP="00B659D5">
      <w:pPr>
        <w:numPr>
          <w:ilvl w:val="2"/>
          <w:numId w:val="5"/>
        </w:numPr>
        <w:spacing w:before="120"/>
        <w:jc w:val="both"/>
        <w:rPr>
          <w:rFonts w:ascii="Verdana" w:hAnsi="Verdana"/>
          <w:sz w:val="20"/>
          <w:szCs w:val="20"/>
        </w:rPr>
      </w:pPr>
      <w:r>
        <w:rPr>
          <w:rFonts w:ascii="Verdana" w:hAnsi="Verdana" w:cs="Tahoma"/>
          <w:sz w:val="20"/>
          <w:szCs w:val="20"/>
        </w:rPr>
        <w:t>Oferta składa się z:</w:t>
      </w:r>
    </w:p>
    <w:p w:rsidR="00B659D5" w:rsidRDefault="00B659D5" w:rsidP="00B659D5">
      <w:pPr>
        <w:numPr>
          <w:ilvl w:val="3"/>
          <w:numId w:val="5"/>
        </w:numPr>
        <w:spacing w:before="120"/>
        <w:jc w:val="both"/>
        <w:rPr>
          <w:rFonts w:ascii="Verdana" w:hAnsi="Verdana"/>
          <w:sz w:val="20"/>
          <w:szCs w:val="20"/>
        </w:rPr>
      </w:pPr>
      <w:r>
        <w:rPr>
          <w:rFonts w:ascii="Verdana" w:hAnsi="Verdana" w:cs="Tahoma"/>
          <w:sz w:val="20"/>
          <w:szCs w:val="20"/>
        </w:rPr>
        <w:t>Formularza „Oferty” (wzór formularza oferty określony został w załączniku nr 1.1 do SIWZ)</w:t>
      </w:r>
      <w:r>
        <w:rPr>
          <w:rFonts w:ascii="Verdana" w:hAnsi="Verdana"/>
          <w:sz w:val="20"/>
          <w:szCs w:val="20"/>
        </w:rPr>
        <w:t>;</w:t>
      </w:r>
    </w:p>
    <w:p w:rsidR="00B659D5" w:rsidRDefault="00B659D5" w:rsidP="00B659D5">
      <w:pPr>
        <w:numPr>
          <w:ilvl w:val="3"/>
          <w:numId w:val="5"/>
        </w:numPr>
        <w:spacing w:before="120"/>
        <w:jc w:val="both"/>
        <w:rPr>
          <w:rFonts w:ascii="Verdana" w:hAnsi="Verdana"/>
          <w:sz w:val="20"/>
          <w:szCs w:val="20"/>
        </w:rPr>
      </w:pPr>
      <w:r>
        <w:rPr>
          <w:rFonts w:ascii="Verdana" w:hAnsi="Verdana"/>
          <w:sz w:val="20"/>
          <w:szCs w:val="20"/>
        </w:rPr>
        <w:t>Odpowiednich pełnomocnictw;</w:t>
      </w:r>
    </w:p>
    <w:p w:rsidR="00B659D5" w:rsidRDefault="00B659D5" w:rsidP="00B659D5">
      <w:pPr>
        <w:numPr>
          <w:ilvl w:val="3"/>
          <w:numId w:val="5"/>
        </w:numPr>
        <w:spacing w:before="120"/>
        <w:jc w:val="both"/>
        <w:rPr>
          <w:rFonts w:ascii="Verdana" w:hAnsi="Verdana"/>
          <w:sz w:val="20"/>
          <w:szCs w:val="20"/>
        </w:rPr>
      </w:pPr>
      <w:r>
        <w:rPr>
          <w:rFonts w:ascii="Verdana" w:hAnsi="Verdana"/>
          <w:sz w:val="20"/>
          <w:szCs w:val="20"/>
        </w:rPr>
        <w:t>Dokumentu potwierdzającego wniesienie wadium;</w:t>
      </w:r>
    </w:p>
    <w:p w:rsidR="00B659D5" w:rsidRDefault="00B659D5" w:rsidP="00B659D5">
      <w:pPr>
        <w:numPr>
          <w:ilvl w:val="3"/>
          <w:numId w:val="5"/>
        </w:numPr>
        <w:spacing w:before="120"/>
        <w:jc w:val="both"/>
        <w:rPr>
          <w:rFonts w:ascii="Verdana" w:hAnsi="Verdana"/>
          <w:sz w:val="20"/>
          <w:szCs w:val="20"/>
        </w:rPr>
      </w:pPr>
      <w:r>
        <w:rPr>
          <w:rFonts w:ascii="Verdana" w:hAnsi="Verdana"/>
          <w:sz w:val="20"/>
          <w:szCs w:val="20"/>
        </w:rPr>
        <w:t>Oświadczeń i dokumentów potwierdzających spełnianie warunków udziału w postępowaniu oraz brak podstaw do wykluczenia;</w:t>
      </w:r>
    </w:p>
    <w:p w:rsidR="00B659D5" w:rsidRPr="00F26848" w:rsidRDefault="00B659D5" w:rsidP="00B659D5">
      <w:pPr>
        <w:numPr>
          <w:ilvl w:val="3"/>
          <w:numId w:val="5"/>
        </w:numPr>
        <w:spacing w:before="120"/>
        <w:jc w:val="both"/>
        <w:rPr>
          <w:rFonts w:ascii="Verdana" w:hAnsi="Verdana"/>
          <w:sz w:val="20"/>
          <w:szCs w:val="20"/>
        </w:rPr>
      </w:pPr>
      <w:r w:rsidRPr="00F26848">
        <w:rPr>
          <w:rFonts w:ascii="Verdana" w:hAnsi="Verdana"/>
          <w:sz w:val="20"/>
          <w:szCs w:val="20"/>
        </w:rPr>
        <w:t xml:space="preserve">Kosztorysu ofertowego </w:t>
      </w:r>
      <w:r w:rsidRPr="00F26848">
        <w:rPr>
          <w:rFonts w:ascii="Verdana" w:hAnsi="Verdana"/>
          <w:noProof/>
          <w:sz w:val="20"/>
          <w:szCs w:val="20"/>
        </w:rPr>
        <w:t>uproszczonego (wycenionego przedmiaru robót), sporządzonego ściśle wg</w:t>
      </w:r>
      <w:r w:rsidR="00892BB9">
        <w:rPr>
          <w:rFonts w:ascii="Verdana" w:hAnsi="Verdana"/>
          <w:noProof/>
          <w:sz w:val="20"/>
          <w:szCs w:val="20"/>
        </w:rPr>
        <w:t xml:space="preserve"> otrzymanego przez wykonawcę od</w:t>
      </w:r>
      <w:r w:rsidRPr="00F26848">
        <w:rPr>
          <w:rFonts w:ascii="Verdana" w:hAnsi="Verdana"/>
          <w:noProof/>
          <w:sz w:val="20"/>
          <w:szCs w:val="20"/>
        </w:rPr>
        <w:t xml:space="preserve"> zamawiającego przedmiaru robót</w:t>
      </w:r>
      <w:r w:rsidRPr="00F26848">
        <w:rPr>
          <w:rFonts w:ascii="Verdana" w:hAnsi="Verdana"/>
          <w:sz w:val="20"/>
          <w:szCs w:val="20"/>
        </w:rPr>
        <w:t>.</w:t>
      </w:r>
    </w:p>
    <w:p w:rsidR="00B659D5" w:rsidRDefault="00B659D5" w:rsidP="00B659D5">
      <w:pPr>
        <w:numPr>
          <w:ilvl w:val="1"/>
          <w:numId w:val="5"/>
        </w:numPr>
        <w:tabs>
          <w:tab w:val="clear" w:pos="720"/>
          <w:tab w:val="num" w:pos="1080"/>
        </w:tabs>
        <w:spacing w:before="120"/>
        <w:ind w:left="1080" w:hanging="1080"/>
        <w:jc w:val="both"/>
        <w:rPr>
          <w:rFonts w:ascii="Verdana" w:hAnsi="Verdana"/>
          <w:b/>
          <w:sz w:val="20"/>
          <w:szCs w:val="20"/>
        </w:rPr>
      </w:pPr>
      <w:bookmarkStart w:id="51" w:name="_Toc176243910"/>
      <w:bookmarkStart w:id="52" w:name="_Toc108499786"/>
      <w:r>
        <w:rPr>
          <w:rFonts w:ascii="Verdana" w:hAnsi="Verdana"/>
          <w:b/>
          <w:sz w:val="20"/>
          <w:szCs w:val="20"/>
        </w:rPr>
        <w:t>Opakowanie oferty</w:t>
      </w:r>
      <w:bookmarkEnd w:id="51"/>
      <w:bookmarkEnd w:id="52"/>
      <w:r>
        <w:rPr>
          <w:rFonts w:ascii="Verdana" w:hAnsi="Verdana"/>
          <w:b/>
          <w:sz w:val="20"/>
          <w:szCs w:val="20"/>
        </w:rPr>
        <w:t xml:space="preserve"> </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 xml:space="preserve">Wykonawca powinien umieścić oryginał oferty wraz z wymaganymi dokumentami w jednym, nieprzejrzystym, zabezpieczonym w sposób trwały, zamkniętym opakowaniu zaadresowanym na adres zamawiającego i zawierającym oznaczenie: </w:t>
      </w:r>
    </w:p>
    <w:p w:rsidR="00B659D5" w:rsidRDefault="00B659D5" w:rsidP="00B659D5">
      <w:pPr>
        <w:tabs>
          <w:tab w:val="num" w:pos="1080"/>
        </w:tabs>
        <w:spacing w:before="120"/>
        <w:ind w:left="1080"/>
        <w:jc w:val="both"/>
        <w:rPr>
          <w:rFonts w:ascii="Verdana" w:hAnsi="Verdana" w:cs="Tahoma"/>
          <w:sz w:val="20"/>
          <w:szCs w:val="20"/>
        </w:rPr>
      </w:pPr>
      <w:r>
        <w:rPr>
          <w:rFonts w:ascii="Verdana" w:hAnsi="Verdana" w:cs="Tahoma"/>
          <w:sz w:val="20"/>
          <w:szCs w:val="20"/>
        </w:rPr>
        <w:t>„Oferta na</w:t>
      </w:r>
      <w:r w:rsidR="00F26848">
        <w:rPr>
          <w:rFonts w:ascii="Verdana" w:hAnsi="Verdana" w:cs="Tahoma"/>
          <w:sz w:val="20"/>
          <w:szCs w:val="20"/>
        </w:rPr>
        <w:t xml:space="preserve"> Budowę kanalizacji sanitarnej i przebudowę sieci wodociągowej w ul. </w:t>
      </w:r>
      <w:proofErr w:type="spellStart"/>
      <w:r w:rsidR="00F26848">
        <w:rPr>
          <w:rFonts w:ascii="Verdana" w:hAnsi="Verdana" w:cs="Tahoma"/>
          <w:sz w:val="20"/>
          <w:szCs w:val="20"/>
        </w:rPr>
        <w:t>Świbnieńskiej</w:t>
      </w:r>
      <w:proofErr w:type="spellEnd"/>
      <w:r w:rsidR="00F26848">
        <w:rPr>
          <w:rFonts w:ascii="Verdana" w:hAnsi="Verdana" w:cs="Tahoma"/>
          <w:sz w:val="20"/>
          <w:szCs w:val="20"/>
        </w:rPr>
        <w:t xml:space="preserve"> w Gdańsku</w:t>
      </w:r>
      <w:r>
        <w:rPr>
          <w:rFonts w:ascii="Verdana" w:hAnsi="Verdana" w:cs="Tahoma"/>
          <w:sz w:val="20"/>
          <w:szCs w:val="20"/>
        </w:rPr>
        <w:t>”</w:t>
      </w:r>
      <w:r w:rsidR="00F26848">
        <w:rPr>
          <w:rFonts w:ascii="Verdana" w:hAnsi="Verdana" w:cs="Tahoma"/>
          <w:sz w:val="20"/>
          <w:szCs w:val="20"/>
        </w:rPr>
        <w:t>.</w:t>
      </w:r>
    </w:p>
    <w:p w:rsidR="00F26848" w:rsidRDefault="00F26848" w:rsidP="00B659D5">
      <w:pPr>
        <w:tabs>
          <w:tab w:val="num" w:pos="1080"/>
        </w:tabs>
        <w:spacing w:before="120"/>
        <w:ind w:left="1080"/>
        <w:jc w:val="both"/>
        <w:rPr>
          <w:rFonts w:ascii="Verdana" w:hAnsi="Verdana" w:cs="Tahoma"/>
          <w:sz w:val="20"/>
          <w:szCs w:val="20"/>
        </w:rPr>
      </w:pPr>
    </w:p>
    <w:p w:rsidR="009042A2" w:rsidRDefault="009042A2" w:rsidP="00B659D5">
      <w:pPr>
        <w:tabs>
          <w:tab w:val="num" w:pos="1080"/>
        </w:tabs>
        <w:spacing w:before="120"/>
        <w:ind w:left="1080"/>
        <w:jc w:val="both"/>
        <w:rPr>
          <w:rFonts w:ascii="Verdana" w:hAnsi="Verdana" w:cs="Tahoma"/>
          <w:sz w:val="20"/>
          <w:szCs w:val="20"/>
        </w:rPr>
      </w:pPr>
    </w:p>
    <w:p w:rsidR="009042A2" w:rsidRDefault="009042A2" w:rsidP="00B659D5">
      <w:pPr>
        <w:tabs>
          <w:tab w:val="num" w:pos="1080"/>
        </w:tabs>
        <w:spacing w:before="120"/>
        <w:ind w:left="1080"/>
        <w:jc w:val="both"/>
        <w:rPr>
          <w:rFonts w:ascii="Verdana" w:hAnsi="Verdana" w:cs="Tahoma"/>
          <w:sz w:val="20"/>
          <w:szCs w:val="20"/>
        </w:rPr>
      </w:pPr>
    </w:p>
    <w:p w:rsidR="00B659D5" w:rsidRDefault="00B659D5" w:rsidP="00B659D5">
      <w:pPr>
        <w:numPr>
          <w:ilvl w:val="1"/>
          <w:numId w:val="5"/>
        </w:numPr>
        <w:tabs>
          <w:tab w:val="clear" w:pos="720"/>
          <w:tab w:val="num" w:pos="1080"/>
        </w:tabs>
        <w:spacing w:before="120"/>
        <w:ind w:left="1080" w:hanging="1080"/>
        <w:jc w:val="both"/>
        <w:rPr>
          <w:rFonts w:ascii="Verdana" w:hAnsi="Verdana"/>
          <w:b/>
          <w:sz w:val="20"/>
          <w:szCs w:val="20"/>
        </w:rPr>
      </w:pPr>
      <w:bookmarkStart w:id="53" w:name="_Toc176243911"/>
      <w:bookmarkStart w:id="54" w:name="_Toc108499787"/>
      <w:r>
        <w:rPr>
          <w:rFonts w:ascii="Verdana" w:hAnsi="Verdana"/>
          <w:b/>
          <w:sz w:val="20"/>
          <w:szCs w:val="20"/>
        </w:rPr>
        <w:lastRenderedPageBreak/>
        <w:t>Tajemnica przedsiębiorstwa</w:t>
      </w:r>
      <w:bookmarkEnd w:id="53"/>
      <w:bookmarkEnd w:id="54"/>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w:t>
      </w:r>
      <w:r>
        <w:rPr>
          <w:rFonts w:ascii="Verdana" w:hAnsi="Verdana"/>
          <w:i/>
          <w:sz w:val="20"/>
          <w:szCs w:val="20"/>
        </w:rPr>
        <w:t>“Informacje stanowiące tajemnice przedsiębiorstwa”</w:t>
      </w:r>
      <w:r>
        <w:rPr>
          <w:rFonts w:ascii="Verdana" w:hAnsi="Verdana"/>
          <w:sz w:val="20"/>
          <w:szCs w:val="20"/>
        </w:rPr>
        <w:t>. Informacja o zastrzeżeniu dokumentów stanowiących tajemnicę przedsiębiorstwa należy podać również w formularzu oferty.</w:t>
      </w:r>
    </w:p>
    <w:p w:rsidR="00B659D5" w:rsidRDefault="00B659D5" w:rsidP="00B659D5">
      <w:pPr>
        <w:numPr>
          <w:ilvl w:val="1"/>
          <w:numId w:val="5"/>
        </w:numPr>
        <w:tabs>
          <w:tab w:val="clear" w:pos="720"/>
          <w:tab w:val="num" w:pos="1080"/>
        </w:tabs>
        <w:spacing w:before="120"/>
        <w:ind w:left="1080" w:hanging="1080"/>
        <w:jc w:val="both"/>
        <w:rPr>
          <w:rFonts w:ascii="Verdana" w:hAnsi="Verdana"/>
          <w:b/>
          <w:sz w:val="20"/>
          <w:szCs w:val="20"/>
        </w:rPr>
      </w:pPr>
      <w:bookmarkStart w:id="55" w:name="_Toc176243912"/>
      <w:bookmarkStart w:id="56" w:name="_Toc108499788"/>
      <w:r>
        <w:rPr>
          <w:rFonts w:ascii="Verdana" w:hAnsi="Verdana"/>
          <w:b/>
          <w:sz w:val="20"/>
          <w:szCs w:val="20"/>
        </w:rPr>
        <w:t>Zmiana lub wycofanie oferty</w:t>
      </w:r>
      <w:bookmarkEnd w:id="55"/>
      <w:bookmarkEnd w:id="56"/>
      <w:r>
        <w:rPr>
          <w:rFonts w:ascii="Verdana" w:hAnsi="Verdana"/>
          <w:b/>
          <w:sz w:val="20"/>
          <w:szCs w:val="20"/>
        </w:rPr>
        <w:t>:</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co oferta. Dodatkowo opakowanie, w którym jest przekazywana zmieniona oferta należy opatrzyć napisem “</w:t>
      </w:r>
      <w:r>
        <w:rPr>
          <w:rFonts w:ascii="Verdana" w:hAnsi="Verdana"/>
          <w:b/>
          <w:sz w:val="20"/>
          <w:szCs w:val="20"/>
        </w:rPr>
        <w:t>ZMIANA</w:t>
      </w:r>
      <w:r>
        <w:rPr>
          <w:rFonts w:ascii="Verdana" w:hAnsi="Verdana"/>
          <w:sz w:val="20"/>
          <w:szCs w:val="20"/>
        </w:rPr>
        <w:t>”.</w:t>
      </w:r>
    </w:p>
    <w:p w:rsidR="00B659D5" w:rsidRDefault="00B659D5" w:rsidP="00B659D5">
      <w:pPr>
        <w:numPr>
          <w:ilvl w:val="2"/>
          <w:numId w:val="5"/>
        </w:numPr>
        <w:spacing w:before="120"/>
        <w:jc w:val="both"/>
        <w:rPr>
          <w:rFonts w:ascii="Verdana" w:hAnsi="Verdana"/>
          <w:sz w:val="20"/>
          <w:szCs w:val="20"/>
        </w:rPr>
      </w:pPr>
      <w:r>
        <w:rPr>
          <w:rFonts w:ascii="Verdana" w:hAnsi="Verdana"/>
          <w:sz w:val="20"/>
          <w:szCs w:val="20"/>
        </w:rPr>
        <w:t>Pisemne oświadczenie o wycofaniu oferty powinno być opakowane i zaadresowane w ten sam sposób jak oferta. Dodatkowo opakowanie, w którym jest przekazywane to powiadomienie należy opatrzyć napisem “</w:t>
      </w:r>
      <w:r>
        <w:rPr>
          <w:rFonts w:ascii="Verdana" w:hAnsi="Verdana"/>
          <w:b/>
          <w:sz w:val="20"/>
          <w:szCs w:val="20"/>
        </w:rPr>
        <w:t>WYCOFANE</w:t>
      </w:r>
      <w:r>
        <w:rPr>
          <w:rFonts w:ascii="Verdana" w:hAnsi="Verdana"/>
          <w:sz w:val="20"/>
          <w:szCs w:val="20"/>
        </w:rPr>
        <w:t>”.</w:t>
      </w:r>
      <w:bookmarkStart w:id="57" w:name="_Toc176243913"/>
      <w:bookmarkStart w:id="58" w:name="_Toc108499789"/>
    </w:p>
    <w:p w:rsidR="00B659D5" w:rsidRDefault="00B659D5" w:rsidP="00B659D5">
      <w:pPr>
        <w:spacing w:before="120"/>
        <w:ind w:left="1080"/>
        <w:jc w:val="both"/>
        <w:rPr>
          <w:rFonts w:ascii="Verdana" w:hAnsi="Verdana"/>
          <w:sz w:val="20"/>
          <w:szCs w:val="20"/>
        </w:rPr>
      </w:pPr>
    </w:p>
    <w:p w:rsidR="00B659D5" w:rsidRDefault="00B659D5" w:rsidP="00B659D5">
      <w:pPr>
        <w:numPr>
          <w:ilvl w:val="0"/>
          <w:numId w:val="5"/>
        </w:numPr>
        <w:spacing w:before="120"/>
        <w:jc w:val="both"/>
        <w:rPr>
          <w:rFonts w:ascii="Verdana" w:hAnsi="Verdana"/>
          <w:b/>
          <w:sz w:val="20"/>
          <w:szCs w:val="20"/>
        </w:rPr>
      </w:pPr>
      <w:r>
        <w:rPr>
          <w:rFonts w:ascii="Verdana" w:hAnsi="Verdana"/>
          <w:b/>
          <w:sz w:val="20"/>
          <w:szCs w:val="20"/>
        </w:rPr>
        <w:t>Miejsce i termin składania i otwarcia ofert</w:t>
      </w:r>
      <w:bookmarkEnd w:id="57"/>
      <w:bookmarkEnd w:id="58"/>
      <w:r>
        <w:rPr>
          <w:rFonts w:ascii="Verdana" w:hAnsi="Verdana"/>
          <w:b/>
          <w:sz w:val="20"/>
          <w:szCs w:val="20"/>
        </w:rPr>
        <w:t xml:space="preserve"> oraz termin związania ofertą</w:t>
      </w:r>
    </w:p>
    <w:p w:rsidR="00B659D5" w:rsidRDefault="00B659D5" w:rsidP="00B659D5">
      <w:pPr>
        <w:numPr>
          <w:ilvl w:val="1"/>
          <w:numId w:val="5"/>
        </w:numPr>
        <w:spacing w:before="120"/>
        <w:jc w:val="both"/>
        <w:rPr>
          <w:rFonts w:ascii="Verdana" w:hAnsi="Verdana"/>
          <w:sz w:val="20"/>
          <w:szCs w:val="20"/>
        </w:rPr>
      </w:pPr>
      <w:r>
        <w:rPr>
          <w:rFonts w:ascii="Verdana" w:hAnsi="Verdana"/>
          <w:sz w:val="20"/>
          <w:szCs w:val="20"/>
        </w:rPr>
        <w:t>Ofertę należy złożyć w siedzibie zamawiającego: kancelaria GIWK Sp. z o.o. (parter).</w:t>
      </w:r>
    </w:p>
    <w:p w:rsidR="00B659D5" w:rsidRDefault="00B659D5" w:rsidP="00B659D5">
      <w:pPr>
        <w:numPr>
          <w:ilvl w:val="1"/>
          <w:numId w:val="5"/>
        </w:numPr>
        <w:spacing w:before="120"/>
        <w:jc w:val="both"/>
        <w:rPr>
          <w:rFonts w:ascii="Verdana" w:hAnsi="Verdana"/>
          <w:sz w:val="20"/>
          <w:szCs w:val="20"/>
        </w:rPr>
      </w:pPr>
      <w:r>
        <w:rPr>
          <w:rFonts w:ascii="Verdana" w:hAnsi="Verdana"/>
          <w:sz w:val="20"/>
          <w:szCs w:val="20"/>
          <w:u w:val="single"/>
        </w:rPr>
        <w:t>Termin składania</w:t>
      </w:r>
      <w:r>
        <w:rPr>
          <w:rFonts w:ascii="Verdana" w:hAnsi="Verdana"/>
          <w:sz w:val="20"/>
          <w:szCs w:val="20"/>
        </w:rPr>
        <w:t xml:space="preserve"> ofert upływa w dniu </w:t>
      </w:r>
      <w:r w:rsidR="009042A2">
        <w:rPr>
          <w:rFonts w:ascii="Verdana" w:hAnsi="Verdana"/>
          <w:b/>
          <w:sz w:val="20"/>
          <w:szCs w:val="20"/>
        </w:rPr>
        <w:t>29</w:t>
      </w:r>
      <w:r w:rsidR="00F26848">
        <w:rPr>
          <w:rFonts w:ascii="Verdana" w:hAnsi="Verdana"/>
          <w:b/>
          <w:sz w:val="20"/>
          <w:szCs w:val="20"/>
        </w:rPr>
        <w:t>.07.2016</w:t>
      </w:r>
      <w:r>
        <w:rPr>
          <w:rFonts w:ascii="Verdana" w:hAnsi="Verdana"/>
          <w:b/>
          <w:sz w:val="20"/>
          <w:szCs w:val="20"/>
        </w:rPr>
        <w:t xml:space="preserve"> r.  godz. </w:t>
      </w:r>
      <w:r w:rsidR="00F26848">
        <w:rPr>
          <w:rFonts w:ascii="Verdana" w:hAnsi="Verdana"/>
          <w:b/>
          <w:sz w:val="20"/>
          <w:szCs w:val="20"/>
        </w:rPr>
        <w:t>10:00</w:t>
      </w:r>
      <w:r>
        <w:rPr>
          <w:rFonts w:ascii="Verdana" w:hAnsi="Verdana"/>
          <w:sz w:val="20"/>
          <w:szCs w:val="20"/>
        </w:rPr>
        <w:t xml:space="preserve"> (czasu lokalnego).</w:t>
      </w:r>
      <w:bookmarkStart w:id="59" w:name="_Toc278362614"/>
      <w:bookmarkStart w:id="60" w:name="_Toc263165405"/>
    </w:p>
    <w:p w:rsidR="00B659D5" w:rsidRDefault="00B659D5" w:rsidP="00B659D5">
      <w:pPr>
        <w:numPr>
          <w:ilvl w:val="1"/>
          <w:numId w:val="5"/>
        </w:numPr>
        <w:spacing w:before="120"/>
        <w:jc w:val="both"/>
        <w:rPr>
          <w:rFonts w:ascii="Verdana" w:hAnsi="Verdana"/>
          <w:sz w:val="20"/>
          <w:szCs w:val="20"/>
        </w:rPr>
      </w:pPr>
      <w:r>
        <w:rPr>
          <w:rFonts w:ascii="Verdana" w:hAnsi="Verdana"/>
          <w:sz w:val="20"/>
          <w:szCs w:val="20"/>
          <w:u w:val="single"/>
        </w:rPr>
        <w:t>Otwarcie ofert</w:t>
      </w:r>
      <w:r>
        <w:rPr>
          <w:rFonts w:ascii="Verdana" w:hAnsi="Verdana"/>
          <w:sz w:val="20"/>
          <w:szCs w:val="20"/>
        </w:rPr>
        <w:t xml:space="preserve"> nastąpi w dniu</w:t>
      </w:r>
      <w:r>
        <w:rPr>
          <w:rFonts w:ascii="Verdana" w:hAnsi="Verdana"/>
          <w:b/>
          <w:sz w:val="20"/>
          <w:szCs w:val="20"/>
        </w:rPr>
        <w:t xml:space="preserve"> </w:t>
      </w:r>
      <w:r w:rsidR="009042A2">
        <w:rPr>
          <w:rFonts w:ascii="Verdana" w:hAnsi="Verdana"/>
          <w:b/>
          <w:sz w:val="20"/>
          <w:szCs w:val="20"/>
        </w:rPr>
        <w:t>29</w:t>
      </w:r>
      <w:r w:rsidR="00F26848">
        <w:rPr>
          <w:rFonts w:ascii="Verdana" w:hAnsi="Verdana"/>
          <w:b/>
          <w:sz w:val="20"/>
          <w:szCs w:val="20"/>
        </w:rPr>
        <w:t>.07.2016 r.</w:t>
      </w:r>
      <w:r>
        <w:rPr>
          <w:rFonts w:ascii="Verdana" w:hAnsi="Verdana"/>
          <w:b/>
          <w:sz w:val="20"/>
          <w:szCs w:val="20"/>
        </w:rPr>
        <w:t xml:space="preserve"> godz. </w:t>
      </w:r>
      <w:r w:rsidR="00F26848">
        <w:rPr>
          <w:rFonts w:ascii="Verdana" w:hAnsi="Verdana"/>
          <w:b/>
          <w:sz w:val="20"/>
          <w:szCs w:val="20"/>
        </w:rPr>
        <w:t>10:15</w:t>
      </w:r>
      <w:r>
        <w:rPr>
          <w:rFonts w:ascii="Verdana" w:hAnsi="Verdana"/>
          <w:sz w:val="20"/>
          <w:szCs w:val="20"/>
        </w:rPr>
        <w:t xml:space="preserve"> w siedzibie Zamawiającego</w:t>
      </w:r>
      <w:bookmarkStart w:id="61" w:name="_Toc278362615"/>
      <w:bookmarkStart w:id="62" w:name="_Toc263165406"/>
      <w:bookmarkEnd w:id="59"/>
      <w:bookmarkEnd w:id="60"/>
      <w:r>
        <w:rPr>
          <w:rFonts w:ascii="Verdana" w:hAnsi="Verdana"/>
          <w:sz w:val="20"/>
          <w:szCs w:val="20"/>
        </w:rPr>
        <w:t xml:space="preserve">, sala nr </w:t>
      </w:r>
      <w:r w:rsidR="00F26848">
        <w:rPr>
          <w:rFonts w:ascii="Verdana" w:hAnsi="Verdana"/>
          <w:sz w:val="20"/>
          <w:szCs w:val="20"/>
        </w:rPr>
        <w:t>206.</w:t>
      </w:r>
    </w:p>
    <w:p w:rsidR="00B659D5" w:rsidRDefault="00B659D5" w:rsidP="00B659D5">
      <w:pPr>
        <w:numPr>
          <w:ilvl w:val="1"/>
          <w:numId w:val="5"/>
        </w:numPr>
        <w:tabs>
          <w:tab w:val="num" w:pos="0"/>
        </w:tabs>
        <w:spacing w:before="120"/>
        <w:jc w:val="both"/>
        <w:rPr>
          <w:rFonts w:ascii="Verdana" w:hAnsi="Verdana"/>
          <w:sz w:val="20"/>
          <w:szCs w:val="20"/>
        </w:rPr>
      </w:pPr>
      <w:r>
        <w:rPr>
          <w:rFonts w:ascii="Verdana" w:hAnsi="Verdana"/>
          <w:sz w:val="20"/>
          <w:szCs w:val="20"/>
        </w:rPr>
        <w:t>Bezpośrednio przed otwarciem ofert zamawiający poda kwotę, jaką zamierza przeznaczyć na sfinansowanie zamówienia.</w:t>
      </w:r>
      <w:bookmarkEnd w:id="61"/>
      <w:bookmarkEnd w:id="62"/>
      <w:r>
        <w:rPr>
          <w:rFonts w:ascii="Verdana" w:hAnsi="Verdana"/>
          <w:sz w:val="20"/>
          <w:szCs w:val="20"/>
        </w:rPr>
        <w:t xml:space="preserve"> </w:t>
      </w:r>
      <w:bookmarkStart w:id="63" w:name="_Toc278362616"/>
      <w:bookmarkStart w:id="64" w:name="_Toc263165407"/>
    </w:p>
    <w:p w:rsidR="00B659D5" w:rsidRDefault="00B659D5" w:rsidP="00B659D5">
      <w:pPr>
        <w:numPr>
          <w:ilvl w:val="1"/>
          <w:numId w:val="5"/>
        </w:numPr>
        <w:tabs>
          <w:tab w:val="num" w:pos="0"/>
        </w:tabs>
        <w:spacing w:before="120"/>
        <w:jc w:val="both"/>
        <w:rPr>
          <w:rFonts w:ascii="Verdana" w:hAnsi="Verdana"/>
          <w:sz w:val="20"/>
          <w:szCs w:val="20"/>
        </w:rPr>
      </w:pPr>
      <w:r>
        <w:rPr>
          <w:rFonts w:ascii="Verdana" w:hAnsi="Verdana"/>
          <w:sz w:val="20"/>
          <w:szCs w:val="20"/>
        </w:rPr>
        <w:t>Wykonawcy mogą uczestniczyć w publicznym otwarciu ofert. W przypadku nieobecności wykonawcy przy otwieraniu ofert, zamawiający prześle wykonawcy, na jego wniosek, informację z otwarcia ofert.</w:t>
      </w:r>
      <w:bookmarkStart w:id="65" w:name="_Toc278362617"/>
      <w:bookmarkStart w:id="66" w:name="_Toc263165408"/>
      <w:bookmarkEnd w:id="63"/>
      <w:bookmarkEnd w:id="64"/>
    </w:p>
    <w:p w:rsidR="00B659D5" w:rsidRDefault="00B659D5" w:rsidP="00B659D5">
      <w:pPr>
        <w:numPr>
          <w:ilvl w:val="1"/>
          <w:numId w:val="5"/>
        </w:numPr>
        <w:tabs>
          <w:tab w:val="num" w:pos="0"/>
        </w:tabs>
        <w:spacing w:before="120"/>
        <w:jc w:val="both"/>
        <w:rPr>
          <w:rFonts w:ascii="Verdana" w:hAnsi="Verdana"/>
          <w:sz w:val="20"/>
          <w:szCs w:val="20"/>
        </w:rPr>
      </w:pPr>
      <w:r>
        <w:rPr>
          <w:rFonts w:ascii="Verdana" w:hAnsi="Verdana"/>
          <w:sz w:val="20"/>
          <w:szCs w:val="20"/>
        </w:rPr>
        <w:t>Ofertę złożoną po terminie zamawiający zwróci po upływie terminu przewidzianego na wniesienie odwołania.</w:t>
      </w:r>
      <w:bookmarkStart w:id="67" w:name="_Toc278362619"/>
      <w:bookmarkStart w:id="68" w:name="_Toc263165410"/>
      <w:bookmarkEnd w:id="65"/>
      <w:bookmarkEnd w:id="66"/>
    </w:p>
    <w:p w:rsidR="00B659D5" w:rsidRDefault="00B659D5" w:rsidP="00B659D5">
      <w:pPr>
        <w:numPr>
          <w:ilvl w:val="1"/>
          <w:numId w:val="5"/>
        </w:numPr>
        <w:tabs>
          <w:tab w:val="num" w:pos="0"/>
        </w:tabs>
        <w:spacing w:before="120"/>
        <w:jc w:val="both"/>
        <w:rPr>
          <w:rFonts w:ascii="Verdana" w:hAnsi="Verdana"/>
          <w:sz w:val="20"/>
          <w:szCs w:val="20"/>
        </w:rPr>
      </w:pPr>
      <w:r>
        <w:rPr>
          <w:rFonts w:ascii="Verdana" w:hAnsi="Verdana"/>
          <w:sz w:val="20"/>
          <w:szCs w:val="20"/>
        </w:rPr>
        <w:t>Wykonawca pozostaje związany złożoną ofertą przez 60</w:t>
      </w:r>
      <w:r>
        <w:rPr>
          <w:rFonts w:ascii="Verdana" w:hAnsi="Verdana"/>
          <w:color w:val="00B050"/>
          <w:sz w:val="20"/>
          <w:szCs w:val="20"/>
        </w:rPr>
        <w:t xml:space="preserve"> </w:t>
      </w:r>
      <w:r>
        <w:rPr>
          <w:rFonts w:ascii="Verdana" w:hAnsi="Verdana"/>
          <w:sz w:val="20"/>
          <w:szCs w:val="20"/>
        </w:rPr>
        <w:t>dni. Bieg terminu związania ofertą rozpoczyna się wraz z upływem terminu składania ofert.</w:t>
      </w:r>
      <w:bookmarkStart w:id="69" w:name="_Toc278362620"/>
      <w:bookmarkStart w:id="70" w:name="_Toc263165411"/>
      <w:bookmarkEnd w:id="67"/>
      <w:bookmarkEnd w:id="68"/>
    </w:p>
    <w:p w:rsidR="00B659D5" w:rsidRDefault="00B659D5" w:rsidP="00B659D5">
      <w:pPr>
        <w:numPr>
          <w:ilvl w:val="1"/>
          <w:numId w:val="5"/>
        </w:numPr>
        <w:tabs>
          <w:tab w:val="num" w:pos="0"/>
        </w:tabs>
        <w:spacing w:before="120"/>
        <w:jc w:val="both"/>
        <w:rPr>
          <w:rFonts w:ascii="Verdana" w:hAnsi="Verdana"/>
          <w:sz w:val="20"/>
          <w:szCs w:val="20"/>
        </w:rPr>
      </w:pPr>
      <w:r>
        <w:rPr>
          <w:rFonts w:ascii="Verdana" w:hAnsi="Verdana"/>
          <w:sz w:val="20"/>
          <w:szCs w:val="20"/>
        </w:rPr>
        <w:t>Zamawiający zastrzega sobie możliwość, w uzasadnionych przypadkach, na co najmniej 3 dni przed upływem terminu związania ofertą, jednorazowego zwrócenia się do wykonawców o wyrażenie zgody na przedłużenie tego terminu o oznaczony okres, nie dłuższy jednak niż 60 dni.</w:t>
      </w:r>
      <w:bookmarkStart w:id="71" w:name="_Toc278362622"/>
      <w:bookmarkStart w:id="72" w:name="_Toc263165413"/>
      <w:bookmarkEnd w:id="69"/>
      <w:bookmarkEnd w:id="70"/>
    </w:p>
    <w:p w:rsidR="00B659D5" w:rsidRDefault="00B659D5" w:rsidP="00B659D5">
      <w:pPr>
        <w:numPr>
          <w:ilvl w:val="1"/>
          <w:numId w:val="5"/>
        </w:numPr>
        <w:tabs>
          <w:tab w:val="num" w:pos="0"/>
        </w:tabs>
        <w:spacing w:before="120"/>
        <w:jc w:val="both"/>
        <w:rPr>
          <w:rFonts w:ascii="Verdana" w:hAnsi="Verdana"/>
          <w:sz w:val="20"/>
          <w:szCs w:val="20"/>
        </w:rPr>
      </w:pPr>
      <w:r>
        <w:rPr>
          <w:rFonts w:ascii="Verdana" w:hAnsi="Verdana"/>
          <w:sz w:val="20"/>
          <w:szCs w:val="20"/>
        </w:rPr>
        <w:t>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przedłużenia będzie dotyczył jedynie wykonawcy, którego oferta została uznana za najkorzystniejszą.</w:t>
      </w:r>
      <w:bookmarkEnd w:id="71"/>
      <w:bookmarkEnd w:id="72"/>
    </w:p>
    <w:p w:rsidR="00B659D5" w:rsidRDefault="00B659D5" w:rsidP="00B659D5">
      <w:pPr>
        <w:spacing w:before="120"/>
        <w:ind w:left="360"/>
        <w:jc w:val="both"/>
        <w:rPr>
          <w:rFonts w:ascii="Verdana" w:hAnsi="Verdana"/>
          <w:sz w:val="20"/>
          <w:szCs w:val="20"/>
        </w:rPr>
      </w:pPr>
    </w:p>
    <w:p w:rsidR="00F26848" w:rsidRDefault="00F26848" w:rsidP="00B659D5">
      <w:pPr>
        <w:spacing w:before="120"/>
        <w:ind w:left="360"/>
        <w:jc w:val="both"/>
        <w:rPr>
          <w:rFonts w:ascii="Verdana" w:hAnsi="Verdana"/>
          <w:sz w:val="20"/>
          <w:szCs w:val="20"/>
        </w:rPr>
      </w:pPr>
    </w:p>
    <w:p w:rsidR="00F26848" w:rsidRDefault="00F26848" w:rsidP="00B659D5">
      <w:pPr>
        <w:spacing w:before="120"/>
        <w:ind w:left="360"/>
        <w:jc w:val="both"/>
        <w:rPr>
          <w:rFonts w:ascii="Verdana" w:hAnsi="Verdana"/>
          <w:sz w:val="20"/>
          <w:szCs w:val="20"/>
        </w:rPr>
      </w:pPr>
    </w:p>
    <w:p w:rsidR="00B659D5" w:rsidRDefault="00B659D5" w:rsidP="00B659D5">
      <w:pPr>
        <w:numPr>
          <w:ilvl w:val="0"/>
          <w:numId w:val="5"/>
        </w:numPr>
        <w:spacing w:before="120"/>
        <w:jc w:val="both"/>
        <w:rPr>
          <w:rFonts w:ascii="Verdana" w:hAnsi="Verdana"/>
          <w:b/>
          <w:sz w:val="20"/>
          <w:szCs w:val="20"/>
        </w:rPr>
      </w:pPr>
      <w:bookmarkStart w:id="73" w:name="_Toc176243914"/>
      <w:bookmarkStart w:id="74" w:name="_Toc108499790"/>
      <w:r>
        <w:rPr>
          <w:rFonts w:ascii="Verdana" w:hAnsi="Verdana"/>
          <w:b/>
          <w:sz w:val="20"/>
          <w:szCs w:val="20"/>
        </w:rPr>
        <w:lastRenderedPageBreak/>
        <w:t>Opis sposobu porozumiewania się z wykonawcami</w:t>
      </w:r>
      <w:bookmarkEnd w:id="73"/>
      <w:bookmarkEnd w:id="74"/>
    </w:p>
    <w:p w:rsidR="00B659D5" w:rsidRDefault="00B659D5" w:rsidP="00B659D5">
      <w:pPr>
        <w:numPr>
          <w:ilvl w:val="1"/>
          <w:numId w:val="5"/>
        </w:numPr>
        <w:spacing w:before="120"/>
        <w:jc w:val="both"/>
        <w:rPr>
          <w:rFonts w:ascii="Verdana" w:hAnsi="Verdana"/>
          <w:sz w:val="20"/>
          <w:szCs w:val="20"/>
        </w:rPr>
      </w:pPr>
      <w:r>
        <w:rPr>
          <w:rFonts w:ascii="Verdana" w:hAnsi="Verdana"/>
          <w:sz w:val="20"/>
          <w:szCs w:val="20"/>
        </w:rPr>
        <w:t>Postępowanie prowadzone jest w formie pisemnej. Dla poszczególnych czynności wystarczające jest dokonanie czynności w formie elektronicznej</w:t>
      </w:r>
      <w:r>
        <w:rPr>
          <w:rFonts w:ascii="Verdana" w:hAnsi="Verdana"/>
          <w:color w:val="00B050"/>
          <w:sz w:val="20"/>
          <w:szCs w:val="20"/>
        </w:rPr>
        <w:t xml:space="preserve"> </w:t>
      </w:r>
      <w:r>
        <w:rPr>
          <w:rFonts w:ascii="Verdana" w:hAnsi="Verdana"/>
          <w:sz w:val="20"/>
          <w:szCs w:val="20"/>
        </w:rPr>
        <w:t xml:space="preserve">(e-mail). Dla poszczególnych czynności wystarczające jest dokonanie czynności w formie elektronicznej (e-mail) na adres: </w:t>
      </w:r>
      <w:r w:rsidRPr="0083489A">
        <w:rPr>
          <w:rFonts w:ascii="Verdana" w:hAnsi="Verdana"/>
          <w:b/>
          <w:sz w:val="20"/>
          <w:szCs w:val="20"/>
        </w:rPr>
        <w:t>ez@giwk.pl</w:t>
      </w:r>
      <w:r>
        <w:rPr>
          <w:rFonts w:ascii="Verdana" w:hAnsi="Verdana"/>
          <w:sz w:val="20"/>
          <w:szCs w:val="20"/>
        </w:rPr>
        <w:t>. Forma elektroniczna jest niedopuszczalna (nie wywoła skutku) do następujących czynności wymagających pod rygorem nieważności formy pisemnej:</w:t>
      </w:r>
    </w:p>
    <w:p w:rsidR="00B659D5" w:rsidRDefault="00B659D5" w:rsidP="00B659D5">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Pr>
          <w:rFonts w:ascii="Verdana" w:hAnsi="Verdana" w:cs="Arial"/>
          <w:spacing w:val="-2"/>
          <w:sz w:val="20"/>
          <w:szCs w:val="20"/>
        </w:rPr>
        <w:t>złożenia Oferty;</w:t>
      </w:r>
    </w:p>
    <w:p w:rsidR="00B659D5" w:rsidRDefault="00B659D5" w:rsidP="00B659D5">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Pr>
          <w:rFonts w:ascii="Verdana" w:hAnsi="Verdana" w:cs="Arial"/>
          <w:spacing w:val="-2"/>
          <w:sz w:val="20"/>
          <w:szCs w:val="20"/>
        </w:rPr>
        <w:t>zmiany Oferty;</w:t>
      </w:r>
    </w:p>
    <w:p w:rsidR="00B659D5" w:rsidRDefault="00B659D5" w:rsidP="00B659D5">
      <w:pPr>
        <w:numPr>
          <w:ilvl w:val="0"/>
          <w:numId w:val="8"/>
        </w:numPr>
        <w:tabs>
          <w:tab w:val="left" w:pos="1134"/>
        </w:tabs>
        <w:autoSpaceDE w:val="0"/>
        <w:autoSpaceDN w:val="0"/>
        <w:spacing w:before="120"/>
        <w:ind w:left="1134" w:hanging="283"/>
        <w:jc w:val="both"/>
        <w:rPr>
          <w:rFonts w:ascii="Verdana" w:hAnsi="Verdana" w:cs="Arial"/>
          <w:sz w:val="20"/>
          <w:szCs w:val="20"/>
        </w:rPr>
      </w:pPr>
      <w:r>
        <w:rPr>
          <w:rFonts w:ascii="Verdana" w:hAnsi="Verdana" w:cs="Arial"/>
          <w:sz w:val="20"/>
          <w:szCs w:val="20"/>
        </w:rPr>
        <w:t>powiadomienia zamawiającego o wycofaniu złożonej przez wykonawcę Oferty;</w:t>
      </w:r>
    </w:p>
    <w:p w:rsidR="00B659D5" w:rsidRDefault="00B659D5" w:rsidP="00B659D5">
      <w:pPr>
        <w:numPr>
          <w:ilvl w:val="0"/>
          <w:numId w:val="8"/>
        </w:numPr>
        <w:tabs>
          <w:tab w:val="left" w:pos="1134"/>
        </w:tabs>
        <w:autoSpaceDE w:val="0"/>
        <w:autoSpaceDN w:val="0"/>
        <w:spacing w:before="120"/>
        <w:ind w:left="1134" w:hanging="283"/>
        <w:jc w:val="both"/>
        <w:rPr>
          <w:rFonts w:ascii="Verdana" w:hAnsi="Verdana" w:cs="Arial"/>
          <w:sz w:val="20"/>
          <w:szCs w:val="20"/>
        </w:rPr>
      </w:pPr>
      <w:r>
        <w:rPr>
          <w:rFonts w:ascii="Verdana" w:hAnsi="Verdana" w:cs="Arial"/>
          <w:sz w:val="20"/>
          <w:szCs w:val="20"/>
        </w:rPr>
        <w:t>uzupełnienia pełnomocnictw oraz oświadczeń i dokumentów, o których mowa w art. 17 ust. 1 Regulaminu, w odpowiedzi na wezwanie z art. 18 ust. 5 Regulaminu;</w:t>
      </w:r>
    </w:p>
    <w:p w:rsidR="00B659D5" w:rsidRDefault="00B659D5" w:rsidP="00B659D5">
      <w:pPr>
        <w:numPr>
          <w:ilvl w:val="0"/>
          <w:numId w:val="8"/>
        </w:numPr>
        <w:tabs>
          <w:tab w:val="left" w:pos="1134"/>
        </w:tabs>
        <w:autoSpaceDE w:val="0"/>
        <w:autoSpaceDN w:val="0"/>
        <w:spacing w:before="120"/>
        <w:ind w:left="1134" w:hanging="283"/>
        <w:jc w:val="both"/>
        <w:rPr>
          <w:rFonts w:ascii="Verdana" w:hAnsi="Verdana" w:cs="Arial"/>
          <w:sz w:val="20"/>
          <w:szCs w:val="20"/>
        </w:rPr>
      </w:pPr>
      <w:r>
        <w:rPr>
          <w:rFonts w:ascii="Verdana" w:hAnsi="Verdana" w:cs="Arial"/>
          <w:sz w:val="20"/>
          <w:szCs w:val="20"/>
        </w:rPr>
        <w:t>wniesienia odwołania, przy czym dopuszcza się także przesłanie faksem, podpisanego przez upoważnionego przedstawiciela wykonawcy, odwołania.</w:t>
      </w:r>
    </w:p>
    <w:p w:rsidR="00B659D5" w:rsidRDefault="00B659D5" w:rsidP="00B659D5">
      <w:pPr>
        <w:numPr>
          <w:ilvl w:val="1"/>
          <w:numId w:val="5"/>
        </w:numPr>
        <w:spacing w:before="120"/>
        <w:jc w:val="both"/>
        <w:rPr>
          <w:rFonts w:ascii="Verdana" w:hAnsi="Verdana"/>
          <w:sz w:val="20"/>
          <w:szCs w:val="20"/>
        </w:rPr>
      </w:pPr>
      <w:r>
        <w:rPr>
          <w:rFonts w:ascii="Verdana" w:hAnsi="Verdana"/>
          <w:sz w:val="20"/>
          <w:szCs w:val="20"/>
        </w:rPr>
        <w:t xml:space="preserve">Wykonawca może zwrócić się do zamawiającego z prośbą o wyjaśnienie treści SIWZ. </w:t>
      </w:r>
      <w:r>
        <w:rPr>
          <w:rFonts w:ascii="Verdana" w:hAnsi="Verdana" w:cs="Arial"/>
          <w:sz w:val="20"/>
          <w:szCs w:val="20"/>
        </w:rPr>
        <w:t xml:space="preserve">Zamawiający udzieli odpowiedzi niezwłocznie, jednakże nie później niż 6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wpłynie później, zamawiający może udzielić wyjaśnień albo pozostawić wniosek bez rozpoznania. Treść zapytań wraz z wyjaśnieniami zamawiający zamieści na stronie internetowej </w:t>
      </w:r>
      <w:r>
        <w:rPr>
          <w:rFonts w:ascii="Verdana" w:hAnsi="Verdana" w:cs="Arial"/>
          <w:sz w:val="20"/>
          <w:szCs w:val="20"/>
          <w:u w:val="single"/>
        </w:rPr>
        <w:t>www.giwk.pl,</w:t>
      </w:r>
      <w:r>
        <w:rPr>
          <w:rFonts w:ascii="Verdana" w:hAnsi="Verdana" w:cs="Arial"/>
          <w:sz w:val="20"/>
          <w:szCs w:val="20"/>
        </w:rPr>
        <w:t xml:space="preserve"> na której zamieścił SIWZ oraz przekaże</w:t>
      </w:r>
      <w:r>
        <w:rPr>
          <w:rFonts w:ascii="Verdana" w:hAnsi="Verdana"/>
          <w:sz w:val="20"/>
          <w:szCs w:val="20"/>
        </w:rPr>
        <w:t xml:space="preserve"> wykonawcom, którym przekazał SIWZ, bez ujawniania źródła zapytania.</w:t>
      </w:r>
    </w:p>
    <w:p w:rsidR="00B659D5" w:rsidRDefault="00B659D5" w:rsidP="00B659D5">
      <w:pPr>
        <w:rPr>
          <w:rFonts w:ascii="Verdana" w:hAnsi="Verdana"/>
          <w:b/>
          <w:color w:val="000000"/>
          <w:sz w:val="20"/>
          <w:szCs w:val="20"/>
          <w:lang w:val="de-DE"/>
        </w:rPr>
      </w:pPr>
    </w:p>
    <w:p w:rsidR="00B659D5" w:rsidRDefault="00B659D5" w:rsidP="00B659D5">
      <w:pPr>
        <w:numPr>
          <w:ilvl w:val="0"/>
          <w:numId w:val="5"/>
        </w:numPr>
        <w:spacing w:before="120"/>
        <w:jc w:val="both"/>
        <w:rPr>
          <w:rFonts w:ascii="Verdana" w:hAnsi="Verdana"/>
          <w:b/>
          <w:sz w:val="20"/>
          <w:szCs w:val="20"/>
        </w:rPr>
      </w:pPr>
      <w:bookmarkStart w:id="75" w:name="_Toc176243915"/>
      <w:bookmarkStart w:id="76" w:name="_Toc108499791"/>
      <w:bookmarkStart w:id="77" w:name="_Toc106175057"/>
      <w:r>
        <w:rPr>
          <w:rFonts w:ascii="Verdana" w:hAnsi="Verdana"/>
          <w:b/>
          <w:sz w:val="20"/>
          <w:szCs w:val="20"/>
        </w:rPr>
        <w:t>Opis sposobu obliczenia ceny oferty</w:t>
      </w:r>
      <w:bookmarkEnd w:id="75"/>
      <w:bookmarkEnd w:id="76"/>
      <w:bookmarkEnd w:id="77"/>
    </w:p>
    <w:p w:rsidR="00F26848" w:rsidRPr="00F26848" w:rsidRDefault="00B659D5" w:rsidP="00B659D5">
      <w:pPr>
        <w:numPr>
          <w:ilvl w:val="1"/>
          <w:numId w:val="5"/>
        </w:numPr>
        <w:spacing w:before="120"/>
        <w:jc w:val="both"/>
        <w:rPr>
          <w:rFonts w:ascii="Verdana" w:hAnsi="Verdana"/>
          <w:sz w:val="20"/>
          <w:szCs w:val="20"/>
        </w:rPr>
      </w:pPr>
      <w:r w:rsidRPr="00F26848">
        <w:rPr>
          <w:rFonts w:ascii="Verdana" w:hAnsi="Verdana"/>
          <w:sz w:val="20"/>
          <w:szCs w:val="20"/>
        </w:rPr>
        <w:t xml:space="preserve">Wykonawca określi cenę całkowitą oferty brutto, podając ją w zapisie liczbowym i słownie. </w:t>
      </w:r>
      <w:r w:rsidRPr="00F26848">
        <w:rPr>
          <w:rFonts w:ascii="Verdana" w:hAnsi="Verdana"/>
          <w:noProof/>
          <w:sz w:val="20"/>
          <w:szCs w:val="20"/>
        </w:rPr>
        <w:t xml:space="preserve">Cena całkowita oferty musi wynikać  z sumy wartości wszystkich pozycji </w:t>
      </w:r>
      <w:r w:rsidR="00F26848" w:rsidRPr="00F26848">
        <w:rPr>
          <w:rFonts w:ascii="Verdana" w:hAnsi="Verdana"/>
          <w:noProof/>
          <w:sz w:val="20"/>
          <w:szCs w:val="20"/>
        </w:rPr>
        <w:t>Kosztorysu Ofertowego</w:t>
      </w:r>
      <w:r w:rsidRPr="00F26848">
        <w:rPr>
          <w:rFonts w:ascii="Verdana" w:hAnsi="Verdana"/>
          <w:noProof/>
          <w:sz w:val="20"/>
          <w:szCs w:val="20"/>
        </w:rPr>
        <w:t xml:space="preserve"> netto, powiększonej o podatek VAT.  </w:t>
      </w:r>
    </w:p>
    <w:p w:rsidR="00B659D5" w:rsidRPr="00F26848" w:rsidRDefault="00B659D5" w:rsidP="00B659D5">
      <w:pPr>
        <w:numPr>
          <w:ilvl w:val="1"/>
          <w:numId w:val="5"/>
        </w:numPr>
        <w:spacing w:before="120"/>
        <w:jc w:val="both"/>
        <w:rPr>
          <w:rFonts w:ascii="Verdana" w:hAnsi="Verdana"/>
          <w:sz w:val="20"/>
          <w:szCs w:val="20"/>
        </w:rPr>
      </w:pPr>
      <w:r w:rsidRPr="00F26848">
        <w:rPr>
          <w:rFonts w:ascii="Verdana" w:hAnsi="Verdana"/>
          <w:sz w:val="20"/>
          <w:szCs w:val="20"/>
        </w:rPr>
        <w:t xml:space="preserve">Cenę oferty wykonawca podaje w złotych polskich z dokładnością co do grosza. </w:t>
      </w:r>
    </w:p>
    <w:p w:rsidR="00B659D5" w:rsidRDefault="00B659D5" w:rsidP="00B659D5">
      <w:pPr>
        <w:numPr>
          <w:ilvl w:val="1"/>
          <w:numId w:val="5"/>
        </w:numPr>
        <w:spacing w:before="120"/>
        <w:jc w:val="both"/>
        <w:rPr>
          <w:rFonts w:ascii="Verdana" w:hAnsi="Verdana"/>
          <w:sz w:val="20"/>
          <w:szCs w:val="20"/>
        </w:rPr>
      </w:pPr>
      <w:r>
        <w:rPr>
          <w:rFonts w:ascii="Verdana" w:hAnsi="Verdana"/>
          <w:sz w:val="20"/>
          <w:szCs w:val="20"/>
        </w:rPr>
        <w:t>Umowa będzie zawarta z ceną wyrażoną w złotych polskich i rozliczana w złotych polskich.</w:t>
      </w:r>
    </w:p>
    <w:p w:rsidR="00B659D5" w:rsidRPr="00F26848" w:rsidRDefault="00B659D5" w:rsidP="00B659D5">
      <w:pPr>
        <w:numPr>
          <w:ilvl w:val="1"/>
          <w:numId w:val="5"/>
        </w:numPr>
        <w:spacing w:before="120"/>
        <w:jc w:val="both"/>
        <w:rPr>
          <w:rFonts w:ascii="Verdana" w:hAnsi="Verdana"/>
          <w:sz w:val="20"/>
          <w:szCs w:val="20"/>
        </w:rPr>
      </w:pPr>
      <w:r>
        <w:rPr>
          <w:rFonts w:ascii="Verdana" w:hAnsi="Verdana"/>
          <w:sz w:val="20"/>
          <w:szCs w:val="20"/>
        </w:rPr>
        <w:t xml:space="preserve">Cena całkowita oferty obejmować będzie wszelkie należności wykonawcy za wykonanie całości przedmiotu niniejszego zamówienia, z uwzględnieniem opłat i podatków (także od towarów i usług). </w:t>
      </w:r>
      <w:r w:rsidRPr="00F26848">
        <w:rPr>
          <w:rFonts w:ascii="Verdana" w:hAnsi="Verdana"/>
          <w:sz w:val="20"/>
          <w:szCs w:val="20"/>
        </w:rPr>
        <w:t>Wszystkie ceny jednostkowe określone przez wykonawcę zostaną ustalone na okres ważności umowy i nie będą podlegały zmianom.</w:t>
      </w:r>
    </w:p>
    <w:p w:rsidR="00B659D5" w:rsidRDefault="00B659D5" w:rsidP="00B659D5">
      <w:pPr>
        <w:numPr>
          <w:ilvl w:val="1"/>
          <w:numId w:val="5"/>
        </w:numPr>
        <w:spacing w:before="120"/>
        <w:jc w:val="both"/>
        <w:rPr>
          <w:rFonts w:ascii="Verdana" w:hAnsi="Verdana"/>
          <w:sz w:val="20"/>
          <w:szCs w:val="20"/>
        </w:rPr>
      </w:pPr>
      <w:r>
        <w:rPr>
          <w:rFonts w:ascii="Verdana" w:hAnsi="Verdana"/>
          <w:sz w:val="20"/>
          <w:szCs w:val="20"/>
        </w:rPr>
        <w:t>W sytuacji, gdy w postępowaniu o zamówienie publiczne biorą udział podmioty zagraniczne, które na podstawie przepisów podatkowych, nie są zobowiązane do uiszczenia zobowiązań podatkowych w Polsce, a obowiązek podatkowy spoczywa na nabywcy towarów, zgodnie z zasadami dotyczącymi wewnątrzwspólnotowej dostawy towarów, zamawiający w celu oceny takiej oferty doliczy do przedstawionej w niej ceny podatek, który miałby obowiązek zapłacić zgodnie z obowiązującymi przepisami.</w:t>
      </w:r>
    </w:p>
    <w:p w:rsidR="00B659D5" w:rsidRPr="00F26848" w:rsidRDefault="00B659D5" w:rsidP="00B659D5">
      <w:pPr>
        <w:numPr>
          <w:ilvl w:val="1"/>
          <w:numId w:val="5"/>
        </w:numPr>
        <w:spacing w:before="120"/>
        <w:jc w:val="both"/>
        <w:rPr>
          <w:rFonts w:ascii="Verdana" w:hAnsi="Verdana"/>
          <w:sz w:val="20"/>
          <w:szCs w:val="20"/>
        </w:rPr>
      </w:pPr>
      <w:r w:rsidRPr="00F26848">
        <w:rPr>
          <w:rFonts w:ascii="Verdana" w:hAnsi="Verdana"/>
          <w:sz w:val="20"/>
          <w:szCs w:val="20"/>
        </w:rPr>
        <w:t>Wykonawca zobowiązany jest sporządzić kosztorys ofertowy</w:t>
      </w:r>
      <w:r w:rsidR="00F26848" w:rsidRPr="00F26848">
        <w:rPr>
          <w:rFonts w:ascii="Verdana" w:hAnsi="Verdana"/>
          <w:sz w:val="20"/>
          <w:szCs w:val="20"/>
        </w:rPr>
        <w:t>,</w:t>
      </w:r>
      <w:r w:rsidRPr="00F26848">
        <w:rPr>
          <w:rFonts w:ascii="Verdana" w:hAnsi="Verdana"/>
          <w:sz w:val="20"/>
          <w:szCs w:val="20"/>
        </w:rPr>
        <w:t xml:space="preserve"> wypełniając otrzymany przedmiar robót w zakresie jego wyceny. Wykonawca określi ceny na wszystkie elementy zamówienia wymienione w </w:t>
      </w:r>
      <w:r w:rsidR="00F26848" w:rsidRPr="00F26848">
        <w:rPr>
          <w:rFonts w:ascii="Verdana" w:hAnsi="Verdana"/>
          <w:sz w:val="20"/>
          <w:szCs w:val="20"/>
        </w:rPr>
        <w:t>przedmiarze robót</w:t>
      </w:r>
      <w:r w:rsidRPr="00F26848">
        <w:rPr>
          <w:rFonts w:ascii="Verdana" w:hAnsi="Verdana"/>
          <w:sz w:val="20"/>
          <w:szCs w:val="20"/>
        </w:rPr>
        <w:t xml:space="preserve"> wg następujących zasad:</w:t>
      </w:r>
    </w:p>
    <w:p w:rsidR="00B659D5" w:rsidRPr="00EC2CAB" w:rsidRDefault="00B659D5" w:rsidP="00B659D5">
      <w:pPr>
        <w:numPr>
          <w:ilvl w:val="0"/>
          <w:numId w:val="10"/>
        </w:numPr>
        <w:tabs>
          <w:tab w:val="left" w:pos="1134"/>
        </w:tabs>
        <w:autoSpaceDE w:val="0"/>
        <w:autoSpaceDN w:val="0"/>
        <w:spacing w:before="120"/>
        <w:ind w:left="1134" w:hanging="283"/>
        <w:jc w:val="both"/>
        <w:rPr>
          <w:rFonts w:ascii="Verdana" w:hAnsi="Verdana" w:cs="Arial"/>
          <w:spacing w:val="-2"/>
          <w:sz w:val="20"/>
          <w:szCs w:val="20"/>
        </w:rPr>
      </w:pPr>
      <w:r w:rsidRPr="00C320C7">
        <w:rPr>
          <w:rFonts w:ascii="Verdana" w:hAnsi="Verdana"/>
          <w:sz w:val="20"/>
          <w:szCs w:val="20"/>
        </w:rPr>
        <w:lastRenderedPageBreak/>
        <w:t xml:space="preserve">wszystkie pozycje </w:t>
      </w:r>
      <w:r w:rsidR="00C320C7" w:rsidRPr="00C320C7">
        <w:rPr>
          <w:rFonts w:ascii="Verdana" w:hAnsi="Verdana"/>
          <w:sz w:val="20"/>
          <w:szCs w:val="20"/>
        </w:rPr>
        <w:t>kosztorysu ofertowego</w:t>
      </w:r>
      <w:r w:rsidRPr="00C320C7">
        <w:rPr>
          <w:rFonts w:ascii="Verdana" w:hAnsi="Verdana"/>
          <w:sz w:val="20"/>
          <w:szCs w:val="20"/>
        </w:rPr>
        <w:t xml:space="preserve"> muszą zawierać cenę jednostkową z narzutami, która powinna być zaokrąglona do dwóch </w:t>
      </w:r>
      <w:r w:rsidRPr="00EC2CAB">
        <w:rPr>
          <w:rFonts w:ascii="Verdana" w:hAnsi="Verdana" w:cs="Arial"/>
          <w:spacing w:val="-2"/>
          <w:sz w:val="20"/>
          <w:szCs w:val="20"/>
        </w:rPr>
        <w:t>miejsc po przecinku;</w:t>
      </w:r>
    </w:p>
    <w:p w:rsidR="00B659D5" w:rsidRPr="00C320C7" w:rsidRDefault="00B659D5" w:rsidP="00B659D5">
      <w:pPr>
        <w:numPr>
          <w:ilvl w:val="0"/>
          <w:numId w:val="10"/>
        </w:numPr>
        <w:tabs>
          <w:tab w:val="left" w:pos="1134"/>
        </w:tabs>
        <w:autoSpaceDE w:val="0"/>
        <w:autoSpaceDN w:val="0"/>
        <w:spacing w:before="120"/>
        <w:ind w:left="1134" w:hanging="283"/>
        <w:jc w:val="both"/>
        <w:rPr>
          <w:rFonts w:ascii="Verdana" w:hAnsi="Verdana" w:cs="Arial"/>
          <w:spacing w:val="-2"/>
          <w:sz w:val="20"/>
          <w:szCs w:val="20"/>
        </w:rPr>
      </w:pPr>
      <w:r w:rsidRPr="00C320C7">
        <w:rPr>
          <w:rFonts w:ascii="Verdana" w:hAnsi="Verdana" w:cs="Arial"/>
          <w:spacing w:val="-2"/>
          <w:sz w:val="20"/>
          <w:szCs w:val="20"/>
        </w:rPr>
        <w:t>w przypadku braku</w:t>
      </w:r>
      <w:r w:rsidRPr="00C320C7">
        <w:rPr>
          <w:rFonts w:ascii="Verdana" w:hAnsi="Verdana"/>
          <w:sz w:val="20"/>
          <w:szCs w:val="20"/>
        </w:rPr>
        <w:t xml:space="preserve"> ceny jednostkowej lub wpisanie wartości „zero”, za  wyjątkiem pozycji na wykonanie dokumentacji powykonawczej, zamawiający uzna, że dana pozycja została wyceniona w innych pozycjach, z zastrzeżeniem poprawy omyłek rachunkowych i procedury </w:t>
      </w:r>
      <w:r w:rsidRPr="00C320C7">
        <w:rPr>
          <w:rFonts w:ascii="Verdana" w:hAnsi="Verdana" w:cs="Arial"/>
          <w:spacing w:val="-2"/>
          <w:sz w:val="20"/>
          <w:szCs w:val="20"/>
        </w:rPr>
        <w:t xml:space="preserve">wyjaśnienia rażąco niskiej ceny; </w:t>
      </w:r>
    </w:p>
    <w:p w:rsidR="00B659D5" w:rsidRPr="00C320C7" w:rsidRDefault="00B659D5" w:rsidP="00B659D5">
      <w:pPr>
        <w:numPr>
          <w:ilvl w:val="0"/>
          <w:numId w:val="10"/>
        </w:numPr>
        <w:tabs>
          <w:tab w:val="left" w:pos="1134"/>
        </w:tabs>
        <w:autoSpaceDE w:val="0"/>
        <w:autoSpaceDN w:val="0"/>
        <w:spacing w:before="120"/>
        <w:ind w:left="1134" w:hanging="283"/>
        <w:jc w:val="both"/>
        <w:rPr>
          <w:rFonts w:ascii="Verdana" w:hAnsi="Verdana" w:cs="Arial"/>
          <w:spacing w:val="-2"/>
          <w:sz w:val="20"/>
          <w:szCs w:val="20"/>
        </w:rPr>
      </w:pPr>
      <w:r w:rsidRPr="00C320C7">
        <w:rPr>
          <w:rFonts w:ascii="Verdana" w:hAnsi="Verdana" w:cs="Arial"/>
          <w:spacing w:val="-2"/>
          <w:sz w:val="20"/>
          <w:szCs w:val="20"/>
        </w:rPr>
        <w:t>brak</w:t>
      </w:r>
      <w:r w:rsidRPr="00C320C7">
        <w:rPr>
          <w:rFonts w:ascii="Verdana" w:hAnsi="Verdana"/>
          <w:sz w:val="20"/>
          <w:szCs w:val="20"/>
        </w:rPr>
        <w:t xml:space="preserve"> wyceny wszystkich pozycji lub wpisanie wartości „zero” we wszystkich </w:t>
      </w:r>
      <w:r w:rsidRPr="00C320C7">
        <w:rPr>
          <w:rFonts w:ascii="Verdana" w:hAnsi="Verdana" w:cs="Arial"/>
          <w:spacing w:val="-2"/>
          <w:sz w:val="20"/>
          <w:szCs w:val="20"/>
        </w:rPr>
        <w:t xml:space="preserve">nie jest dopuszczalne; </w:t>
      </w:r>
    </w:p>
    <w:p w:rsidR="00B659D5" w:rsidRPr="006B4E68" w:rsidRDefault="00B659D5" w:rsidP="00B659D5">
      <w:pPr>
        <w:numPr>
          <w:ilvl w:val="0"/>
          <w:numId w:val="10"/>
        </w:numPr>
        <w:tabs>
          <w:tab w:val="left" w:pos="1134"/>
        </w:tabs>
        <w:autoSpaceDE w:val="0"/>
        <w:autoSpaceDN w:val="0"/>
        <w:spacing w:before="120"/>
        <w:ind w:left="1134" w:hanging="283"/>
        <w:jc w:val="both"/>
        <w:rPr>
          <w:rFonts w:ascii="Verdana" w:hAnsi="Verdana"/>
          <w:b/>
        </w:rPr>
      </w:pPr>
      <w:r w:rsidRPr="006B4E68">
        <w:rPr>
          <w:rFonts w:ascii="Verdana" w:hAnsi="Verdana" w:cs="Arial"/>
          <w:spacing w:val="-2"/>
          <w:sz w:val="20"/>
          <w:szCs w:val="20"/>
        </w:rPr>
        <w:t>wprowadzenie</w:t>
      </w:r>
      <w:r w:rsidRPr="006B4E68">
        <w:rPr>
          <w:rFonts w:ascii="Verdana" w:hAnsi="Verdana"/>
          <w:sz w:val="20"/>
          <w:szCs w:val="20"/>
        </w:rPr>
        <w:t xml:space="preserve"> przez wykonawcę jakichkolwiek zmian w ilościach lub opisach pozycji określonych przez zamawiającego będzie podlegało ocenie czy jest to zmiana formalna, nieistotna możliwa do poprawienia w trybie art.</w:t>
      </w:r>
      <w:r w:rsidR="006B4E68" w:rsidRPr="006B4E68">
        <w:rPr>
          <w:rFonts w:ascii="Verdana" w:hAnsi="Verdana"/>
          <w:sz w:val="20"/>
          <w:szCs w:val="20"/>
        </w:rPr>
        <w:t xml:space="preserve"> 68 ust. 2 pkt 3 Regulaminu Udzielania Zamówień Sektorowych Podprogowych w GIWK Sp. z o.o.</w:t>
      </w:r>
      <w:r w:rsidRPr="006B4E68">
        <w:rPr>
          <w:rFonts w:ascii="Verdana" w:hAnsi="Verdana"/>
          <w:sz w:val="20"/>
          <w:szCs w:val="20"/>
        </w:rPr>
        <w:t xml:space="preserve">, </w:t>
      </w:r>
    </w:p>
    <w:p w:rsidR="00B659D5" w:rsidRPr="00C320C7" w:rsidRDefault="00B659D5" w:rsidP="00B659D5">
      <w:pPr>
        <w:numPr>
          <w:ilvl w:val="0"/>
          <w:numId w:val="10"/>
        </w:numPr>
        <w:tabs>
          <w:tab w:val="left" w:pos="1134"/>
        </w:tabs>
        <w:autoSpaceDE w:val="0"/>
        <w:autoSpaceDN w:val="0"/>
        <w:spacing w:before="120"/>
        <w:ind w:left="1134" w:hanging="283"/>
        <w:jc w:val="both"/>
        <w:rPr>
          <w:rFonts w:ascii="Verdana" w:hAnsi="Verdana"/>
          <w:b/>
        </w:rPr>
      </w:pPr>
      <w:r w:rsidRPr="00C320C7">
        <w:rPr>
          <w:rFonts w:ascii="Verdana" w:hAnsi="Verdana"/>
          <w:sz w:val="20"/>
          <w:szCs w:val="20"/>
        </w:rPr>
        <w:t>błędy merytoryczne np. zaoferowanie innych materiałó</w:t>
      </w:r>
      <w:r w:rsidR="00C320C7" w:rsidRPr="00C320C7">
        <w:rPr>
          <w:rFonts w:ascii="Verdana" w:hAnsi="Verdana"/>
          <w:sz w:val="20"/>
          <w:szCs w:val="20"/>
        </w:rPr>
        <w:t>w niż wymagane lub równoważne od</w:t>
      </w:r>
      <w:r w:rsidRPr="00C320C7">
        <w:rPr>
          <w:rFonts w:ascii="Verdana" w:hAnsi="Verdana"/>
          <w:sz w:val="20"/>
          <w:szCs w:val="20"/>
        </w:rPr>
        <w:t xml:space="preserve"> wymaganych lub wycena po</w:t>
      </w:r>
      <w:r w:rsidR="00C320C7">
        <w:rPr>
          <w:rFonts w:ascii="Verdana" w:hAnsi="Verdana"/>
          <w:sz w:val="20"/>
          <w:szCs w:val="20"/>
        </w:rPr>
        <w:t>zycji niezgodnie z wymaganiami z</w:t>
      </w:r>
      <w:r w:rsidRPr="00C320C7">
        <w:rPr>
          <w:rFonts w:ascii="Verdana" w:hAnsi="Verdana"/>
          <w:sz w:val="20"/>
          <w:szCs w:val="20"/>
        </w:rPr>
        <w:t>amawiającego skutkują odrzuceniem oferty.</w:t>
      </w:r>
    </w:p>
    <w:p w:rsidR="00B659D5" w:rsidRDefault="00B659D5" w:rsidP="00B659D5">
      <w:pPr>
        <w:numPr>
          <w:ilvl w:val="1"/>
          <w:numId w:val="5"/>
        </w:numPr>
        <w:tabs>
          <w:tab w:val="num" w:pos="360"/>
        </w:tabs>
        <w:spacing w:before="120"/>
        <w:jc w:val="both"/>
        <w:rPr>
          <w:rFonts w:ascii="Verdana" w:hAnsi="Verdana"/>
          <w:sz w:val="20"/>
          <w:szCs w:val="20"/>
        </w:rPr>
      </w:pPr>
      <w:r w:rsidRPr="00C320C7">
        <w:rPr>
          <w:rFonts w:ascii="Verdana" w:hAnsi="Verdana"/>
          <w:sz w:val="20"/>
          <w:szCs w:val="20"/>
        </w:rPr>
        <w:t xml:space="preserve">Zamawiający poprawi omyłki rachunkowe w sposób </w:t>
      </w:r>
      <w:r>
        <w:rPr>
          <w:rFonts w:ascii="Verdana" w:hAnsi="Verdana"/>
          <w:sz w:val="20"/>
          <w:szCs w:val="20"/>
        </w:rPr>
        <w:t>następujący:</w:t>
      </w:r>
    </w:p>
    <w:p w:rsidR="00B659D5" w:rsidRDefault="00B659D5" w:rsidP="00B659D5">
      <w:pPr>
        <w:ind w:left="993"/>
        <w:jc w:val="both"/>
        <w:rPr>
          <w:rFonts w:ascii="Verdana" w:hAnsi="Verdana"/>
          <w:sz w:val="20"/>
          <w:szCs w:val="20"/>
        </w:rPr>
      </w:pPr>
    </w:p>
    <w:p w:rsidR="00B659D5" w:rsidRPr="002D1656" w:rsidRDefault="00B659D5" w:rsidP="00B659D5">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sidRPr="002D1656">
        <w:rPr>
          <w:rFonts w:ascii="Verdana" w:hAnsi="Verdana"/>
          <w:sz w:val="20"/>
          <w:szCs w:val="20"/>
        </w:rPr>
        <w:t xml:space="preserve">w przypadku mnożenia cen jednostkowych i liczby jednostek miar, jeżeli obliczona cena nie odpowiada iloczynowi ceny jednostkowej oraz liczby jednostek miar, przyjmuje się, że prawidłowo podano liczbę jednostek miar </w:t>
      </w:r>
      <w:r w:rsidRPr="002D1656">
        <w:rPr>
          <w:rFonts w:ascii="Verdana" w:hAnsi="Verdana" w:cs="Arial"/>
          <w:spacing w:val="-2"/>
          <w:sz w:val="20"/>
          <w:szCs w:val="20"/>
        </w:rPr>
        <w:t>oraz cenę jednostkową,</w:t>
      </w:r>
    </w:p>
    <w:p w:rsidR="00B659D5" w:rsidRPr="002D1656" w:rsidRDefault="00B659D5" w:rsidP="00B659D5">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sidRPr="002D1656">
        <w:rPr>
          <w:rFonts w:ascii="Verdana" w:hAnsi="Verdana" w:cs="Arial"/>
          <w:spacing w:val="-2"/>
          <w:sz w:val="20"/>
          <w:szCs w:val="20"/>
        </w:rPr>
        <w:t>w</w:t>
      </w:r>
      <w:r w:rsidR="002D1656" w:rsidRPr="002D1656">
        <w:rPr>
          <w:rFonts w:ascii="Verdana" w:hAnsi="Verdana"/>
          <w:sz w:val="20"/>
          <w:szCs w:val="20"/>
        </w:rPr>
        <w:t xml:space="preserve"> przypadku nie</w:t>
      </w:r>
      <w:r w:rsidRPr="002D1656">
        <w:rPr>
          <w:rFonts w:ascii="Verdana" w:hAnsi="Verdana"/>
          <w:sz w:val="20"/>
          <w:szCs w:val="20"/>
        </w:rPr>
        <w:t xml:space="preserve">wypełnienia ceny jednostkowej w pozycji, ale wypełnienia wartości tej pozycji, cena jednostkowa zostanie określona jako iloraz wartości </w:t>
      </w:r>
      <w:r w:rsidRPr="002D1656">
        <w:rPr>
          <w:rFonts w:ascii="Verdana" w:hAnsi="Verdana" w:cs="Arial"/>
          <w:spacing w:val="-2"/>
          <w:sz w:val="20"/>
          <w:szCs w:val="20"/>
        </w:rPr>
        <w:t>przez ilość jednostek obmiaru pozycji,</w:t>
      </w:r>
    </w:p>
    <w:p w:rsidR="00B659D5" w:rsidRPr="002D1656" w:rsidRDefault="00B659D5" w:rsidP="00B659D5">
      <w:pPr>
        <w:numPr>
          <w:ilvl w:val="0"/>
          <w:numId w:val="8"/>
        </w:numPr>
        <w:tabs>
          <w:tab w:val="left" w:pos="1134"/>
        </w:tabs>
        <w:autoSpaceDE w:val="0"/>
        <w:autoSpaceDN w:val="0"/>
        <w:spacing w:before="120"/>
        <w:ind w:left="1134" w:hanging="283"/>
        <w:jc w:val="both"/>
        <w:rPr>
          <w:rFonts w:ascii="Verdana" w:hAnsi="Verdana" w:cs="Arial"/>
          <w:spacing w:val="-2"/>
          <w:sz w:val="20"/>
          <w:szCs w:val="20"/>
        </w:rPr>
      </w:pPr>
      <w:r w:rsidRPr="002D1656">
        <w:rPr>
          <w:rFonts w:ascii="Verdana" w:hAnsi="Verdana" w:cs="Arial"/>
          <w:spacing w:val="-2"/>
          <w:sz w:val="20"/>
          <w:szCs w:val="20"/>
        </w:rPr>
        <w:t>w przypadku</w:t>
      </w:r>
      <w:r w:rsidRPr="002D1656">
        <w:rPr>
          <w:rFonts w:ascii="Verdana" w:hAnsi="Verdana"/>
          <w:sz w:val="20"/>
          <w:szCs w:val="20"/>
        </w:rPr>
        <w:t xml:space="preserve"> sumowania iloczynów cen jednostkowych, jeżeli obliczona cena nie odpowiada sumie iloczynów cen jednostkowych</w:t>
      </w:r>
      <w:r w:rsidR="002D1656" w:rsidRPr="002D1656">
        <w:rPr>
          <w:rFonts w:ascii="Verdana" w:hAnsi="Verdana"/>
          <w:sz w:val="20"/>
          <w:szCs w:val="20"/>
        </w:rPr>
        <w:t>, z</w:t>
      </w:r>
      <w:r w:rsidRPr="002D1656">
        <w:rPr>
          <w:rFonts w:ascii="Verdana" w:hAnsi="Verdana"/>
          <w:sz w:val="20"/>
          <w:szCs w:val="20"/>
        </w:rPr>
        <w:t xml:space="preserve">amawiający poprawi </w:t>
      </w:r>
      <w:r w:rsidRPr="002D1656">
        <w:rPr>
          <w:rFonts w:ascii="Verdana" w:hAnsi="Verdana" w:cs="Arial"/>
          <w:spacing w:val="-2"/>
          <w:sz w:val="20"/>
          <w:szCs w:val="20"/>
        </w:rPr>
        <w:t>cenę zgodnie z prawidłowym działaniem matematycznym,</w:t>
      </w:r>
    </w:p>
    <w:p w:rsidR="00B659D5" w:rsidRDefault="00B659D5" w:rsidP="00B659D5">
      <w:pPr>
        <w:numPr>
          <w:ilvl w:val="0"/>
          <w:numId w:val="8"/>
        </w:numPr>
        <w:tabs>
          <w:tab w:val="left" w:pos="1134"/>
        </w:tabs>
        <w:autoSpaceDE w:val="0"/>
        <w:autoSpaceDN w:val="0"/>
        <w:spacing w:before="120"/>
        <w:ind w:left="1134" w:hanging="283"/>
        <w:jc w:val="both"/>
        <w:rPr>
          <w:rFonts w:ascii="Verdana" w:hAnsi="Verdana" w:cs="Arial"/>
          <w:color w:val="00B050"/>
          <w:spacing w:val="-2"/>
          <w:sz w:val="20"/>
          <w:szCs w:val="20"/>
        </w:rPr>
      </w:pPr>
      <w:r w:rsidRPr="002D1656">
        <w:rPr>
          <w:rFonts w:ascii="Verdana" w:hAnsi="Verdana" w:cs="Arial"/>
          <w:spacing w:val="-2"/>
          <w:sz w:val="20"/>
          <w:szCs w:val="20"/>
        </w:rPr>
        <w:t>jeżeli</w:t>
      </w:r>
      <w:r w:rsidRPr="002D1656">
        <w:rPr>
          <w:rFonts w:ascii="Verdana" w:hAnsi="Verdana"/>
          <w:sz w:val="20"/>
          <w:szCs w:val="20"/>
        </w:rPr>
        <w:t xml:space="preserve"> cenę </w:t>
      </w:r>
      <w:r>
        <w:rPr>
          <w:rFonts w:ascii="Verdana" w:hAnsi="Verdana"/>
          <w:sz w:val="20"/>
          <w:szCs w:val="20"/>
        </w:rPr>
        <w:t xml:space="preserve">za całość zamówienia podano rozbieżnie słownie i liczbą, przyjmuje się, że prawidłowo podano </w:t>
      </w:r>
      <w:r w:rsidRPr="002D1656">
        <w:rPr>
          <w:rFonts w:ascii="Verdana" w:hAnsi="Verdana"/>
          <w:sz w:val="20"/>
          <w:szCs w:val="20"/>
        </w:rPr>
        <w:t xml:space="preserve">ten zapis, który odpowiada dokonanemu obliczeniu </w:t>
      </w:r>
      <w:r w:rsidRPr="002D1656">
        <w:rPr>
          <w:rFonts w:ascii="Verdana" w:hAnsi="Verdana" w:cs="Arial"/>
          <w:spacing w:val="-2"/>
          <w:sz w:val="20"/>
          <w:szCs w:val="20"/>
        </w:rPr>
        <w:t>ceny</w:t>
      </w:r>
      <w:r w:rsidR="002D1656" w:rsidRPr="002D1656">
        <w:rPr>
          <w:rFonts w:ascii="Verdana" w:hAnsi="Verdana" w:cs="Arial"/>
          <w:spacing w:val="-2"/>
          <w:sz w:val="20"/>
          <w:szCs w:val="20"/>
        </w:rPr>
        <w:t>,</w:t>
      </w:r>
    </w:p>
    <w:p w:rsidR="00B659D5" w:rsidRPr="008A1AFA" w:rsidRDefault="00B659D5" w:rsidP="008A1AFA">
      <w:pPr>
        <w:numPr>
          <w:ilvl w:val="0"/>
          <w:numId w:val="8"/>
        </w:numPr>
        <w:tabs>
          <w:tab w:val="left" w:pos="1134"/>
        </w:tabs>
        <w:autoSpaceDE w:val="0"/>
        <w:autoSpaceDN w:val="0"/>
        <w:spacing w:before="120"/>
        <w:ind w:left="1134" w:hanging="283"/>
        <w:jc w:val="both"/>
        <w:rPr>
          <w:rFonts w:ascii="Verdana" w:hAnsi="Verdana"/>
          <w:sz w:val="20"/>
          <w:szCs w:val="20"/>
        </w:rPr>
      </w:pPr>
      <w:r>
        <w:rPr>
          <w:rFonts w:ascii="Verdana" w:hAnsi="Verdana" w:cs="Arial"/>
          <w:spacing w:val="-2"/>
          <w:sz w:val="20"/>
          <w:szCs w:val="20"/>
        </w:rPr>
        <w:t>jeżeli</w:t>
      </w:r>
      <w:r>
        <w:rPr>
          <w:rFonts w:ascii="Verdana" w:hAnsi="Verdana"/>
          <w:sz w:val="20"/>
          <w:szCs w:val="20"/>
        </w:rPr>
        <w:t xml:space="preserve"> w cenie lub cenach jednostkowych podano więcej niż dwa miejsca po przecinku, zamawiający zaok</w:t>
      </w:r>
      <w:r w:rsidR="002D1656">
        <w:rPr>
          <w:rFonts w:ascii="Verdana" w:hAnsi="Verdana"/>
          <w:sz w:val="20"/>
          <w:szCs w:val="20"/>
        </w:rPr>
        <w:t>rągli daną cenę do dwóch miejsc</w:t>
      </w:r>
      <w:r>
        <w:rPr>
          <w:rFonts w:ascii="Verdana" w:hAnsi="Verdana"/>
          <w:sz w:val="20"/>
          <w:szCs w:val="20"/>
        </w:rPr>
        <w:t xml:space="preserve"> w ten sposób, że jeżeli trzecia cyfra będzie wynosiła mniej niż 5, zaokrąglenie nastąpi w dół</w:t>
      </w:r>
      <w:r w:rsidR="002D1656">
        <w:rPr>
          <w:rFonts w:ascii="Verdana" w:hAnsi="Verdana"/>
          <w:sz w:val="20"/>
          <w:szCs w:val="20"/>
        </w:rPr>
        <w:t>,</w:t>
      </w:r>
      <w:r>
        <w:rPr>
          <w:rFonts w:ascii="Verdana" w:hAnsi="Verdana"/>
          <w:sz w:val="20"/>
          <w:szCs w:val="20"/>
        </w:rPr>
        <w:t xml:space="preserve"> a od 5 w górę.</w:t>
      </w:r>
    </w:p>
    <w:p w:rsidR="00B659D5" w:rsidRDefault="00B659D5" w:rsidP="00B659D5">
      <w:pPr>
        <w:numPr>
          <w:ilvl w:val="0"/>
          <w:numId w:val="5"/>
        </w:numPr>
        <w:spacing w:before="120" w:after="120"/>
        <w:jc w:val="both"/>
        <w:rPr>
          <w:rFonts w:ascii="Verdana" w:hAnsi="Verdana"/>
          <w:b/>
          <w:sz w:val="20"/>
          <w:szCs w:val="20"/>
        </w:rPr>
      </w:pPr>
      <w:bookmarkStart w:id="78" w:name="_Toc176243918"/>
      <w:bookmarkStart w:id="79" w:name="_Toc108499794"/>
      <w:r>
        <w:rPr>
          <w:rFonts w:ascii="Verdana" w:hAnsi="Verdana"/>
          <w:b/>
          <w:sz w:val="20"/>
          <w:szCs w:val="20"/>
        </w:rPr>
        <w:t>Kryteria oceny ofert i wybór oferty najkorzystniejszej</w:t>
      </w:r>
      <w:bookmarkEnd w:id="78"/>
      <w:bookmarkEnd w:id="79"/>
    </w:p>
    <w:p w:rsidR="00B659D5" w:rsidRPr="00BF7C38" w:rsidRDefault="00B659D5" w:rsidP="00B659D5">
      <w:pPr>
        <w:numPr>
          <w:ilvl w:val="1"/>
          <w:numId w:val="11"/>
        </w:numPr>
        <w:spacing w:before="120" w:after="120"/>
        <w:jc w:val="both"/>
        <w:rPr>
          <w:rFonts w:ascii="Verdana" w:hAnsi="Verdana"/>
          <w:b/>
          <w:sz w:val="20"/>
          <w:szCs w:val="20"/>
        </w:rPr>
      </w:pPr>
      <w:r>
        <w:rPr>
          <w:rFonts w:ascii="Verdana" w:hAnsi="Verdana"/>
          <w:sz w:val="20"/>
          <w:szCs w:val="20"/>
        </w:rPr>
        <w:t xml:space="preserve">Kryteria oceny ofert: </w:t>
      </w:r>
      <w:r w:rsidRPr="00BF7C38">
        <w:rPr>
          <w:rFonts w:ascii="Verdana" w:hAnsi="Verdana"/>
          <w:sz w:val="20"/>
          <w:szCs w:val="20"/>
        </w:rPr>
        <w:t>najniższa cena.</w:t>
      </w:r>
    </w:p>
    <w:p w:rsidR="00B659D5" w:rsidRDefault="00B659D5" w:rsidP="00BF7C38">
      <w:pPr>
        <w:pStyle w:val="Tekstpodstawowywcity"/>
        <w:tabs>
          <w:tab w:val="left" w:pos="1080"/>
          <w:tab w:val="num" w:pos="1776"/>
        </w:tabs>
        <w:spacing w:line="360" w:lineRule="auto"/>
        <w:ind w:left="360"/>
        <w:rPr>
          <w:rFonts w:ascii="Verdana" w:hAnsi="Verdana"/>
          <w:sz w:val="20"/>
        </w:rPr>
      </w:pPr>
      <w:r w:rsidRPr="00BF7C38">
        <w:rPr>
          <w:rFonts w:ascii="Verdana" w:hAnsi="Verdana"/>
          <w:iCs/>
          <w:sz w:val="20"/>
          <w:szCs w:val="20"/>
        </w:rPr>
        <w:t>a)</w:t>
      </w:r>
      <w:r w:rsidRPr="00BF7C38">
        <w:rPr>
          <w:rFonts w:ascii="Verdana" w:hAnsi="Verdana"/>
          <w:iCs/>
          <w:sz w:val="20"/>
          <w:szCs w:val="20"/>
        </w:rPr>
        <w:tab/>
      </w:r>
      <w:r w:rsidRPr="00BF7C38">
        <w:rPr>
          <w:rFonts w:ascii="Verdana" w:hAnsi="Verdana"/>
          <w:sz w:val="20"/>
        </w:rPr>
        <w:t xml:space="preserve">Sposób </w:t>
      </w:r>
      <w:r>
        <w:rPr>
          <w:rFonts w:ascii="Verdana" w:hAnsi="Verdana"/>
          <w:sz w:val="20"/>
        </w:rPr>
        <w:t xml:space="preserve">oceniania ofert: </w:t>
      </w:r>
    </w:p>
    <w:p w:rsidR="00B659D5" w:rsidRPr="00BF7C38" w:rsidRDefault="00B659D5" w:rsidP="00B659D5">
      <w:pPr>
        <w:pStyle w:val="St4-punkt"/>
        <w:spacing w:before="120"/>
        <w:ind w:left="435" w:firstLine="0"/>
        <w:rPr>
          <w:rFonts w:ascii="Verdana" w:hAnsi="Verdana"/>
          <w:b/>
          <w:sz w:val="20"/>
        </w:rPr>
      </w:pPr>
      <w:r w:rsidRPr="00BF7C38">
        <w:rPr>
          <w:rFonts w:ascii="Verdana" w:hAnsi="Verdana"/>
          <w:b/>
          <w:sz w:val="20"/>
        </w:rPr>
        <w:t>(C min : C of) x 100 = C liczba punktów otrzymanych w kryterium</w:t>
      </w:r>
    </w:p>
    <w:p w:rsidR="00B659D5" w:rsidRPr="00BF7C38" w:rsidRDefault="00B659D5" w:rsidP="00B659D5">
      <w:pPr>
        <w:pStyle w:val="St4-punkt"/>
        <w:spacing w:before="120"/>
        <w:ind w:left="0" w:firstLine="0"/>
        <w:rPr>
          <w:rFonts w:ascii="Verdana" w:hAnsi="Verdana"/>
          <w:sz w:val="20"/>
        </w:rPr>
      </w:pPr>
      <w:r w:rsidRPr="00BF7C38">
        <w:rPr>
          <w:rFonts w:ascii="Verdana" w:hAnsi="Verdana"/>
          <w:sz w:val="20"/>
        </w:rPr>
        <w:t xml:space="preserve">      C min – najniższa cena z zaoferowanych</w:t>
      </w:r>
    </w:p>
    <w:p w:rsidR="00B659D5" w:rsidRPr="00BF7C38" w:rsidRDefault="00B659D5" w:rsidP="00BF7C38">
      <w:pPr>
        <w:pStyle w:val="St4-punkt"/>
        <w:spacing w:before="120"/>
        <w:ind w:left="435" w:firstLine="0"/>
        <w:rPr>
          <w:rFonts w:ascii="Verdana" w:hAnsi="Verdana"/>
          <w:sz w:val="20"/>
        </w:rPr>
      </w:pPr>
      <w:r w:rsidRPr="00BF7C38">
        <w:rPr>
          <w:rFonts w:ascii="Verdana" w:hAnsi="Verdana"/>
          <w:sz w:val="20"/>
        </w:rPr>
        <w:t>C of – cena w badanej ofercie</w:t>
      </w:r>
    </w:p>
    <w:p w:rsidR="00B659D5" w:rsidRDefault="00B659D5" w:rsidP="00B659D5">
      <w:pPr>
        <w:pStyle w:val="St4-punkt"/>
        <w:numPr>
          <w:ilvl w:val="1"/>
          <w:numId w:val="11"/>
        </w:numPr>
        <w:spacing w:before="120"/>
        <w:rPr>
          <w:rFonts w:ascii="Verdana" w:hAnsi="Verdana"/>
          <w:sz w:val="20"/>
        </w:rPr>
      </w:pPr>
      <w:r>
        <w:rPr>
          <w:rFonts w:ascii="Verdana" w:hAnsi="Verdana"/>
          <w:sz w:val="20"/>
        </w:rPr>
        <w:t>Zamawiający zastosuje zaokrąglanie wyników do dwóch miejsc po przecinku.</w:t>
      </w:r>
    </w:p>
    <w:p w:rsidR="00B659D5" w:rsidRDefault="00B659D5" w:rsidP="00B659D5">
      <w:pPr>
        <w:pStyle w:val="St4-punkt"/>
        <w:numPr>
          <w:ilvl w:val="1"/>
          <w:numId w:val="11"/>
        </w:numPr>
        <w:spacing w:before="120"/>
        <w:rPr>
          <w:rFonts w:ascii="Verdana" w:hAnsi="Verdana"/>
          <w:sz w:val="20"/>
        </w:rPr>
      </w:pPr>
      <w:r>
        <w:rPr>
          <w:rFonts w:ascii="Verdana" w:hAnsi="Verdana"/>
          <w:sz w:val="20"/>
        </w:rPr>
        <w:t>Za najkorzystniejszą zostanie uznana oferta, która otrzymała największą ilość punktów.</w:t>
      </w:r>
    </w:p>
    <w:p w:rsidR="0076269F" w:rsidRDefault="0076269F" w:rsidP="0076269F">
      <w:pPr>
        <w:pStyle w:val="St4-punkt"/>
        <w:spacing w:before="120"/>
        <w:ind w:left="435" w:firstLine="0"/>
        <w:rPr>
          <w:rFonts w:ascii="Verdana" w:hAnsi="Verdana"/>
          <w:sz w:val="20"/>
        </w:rPr>
      </w:pPr>
    </w:p>
    <w:p w:rsidR="0076269F" w:rsidRDefault="0076269F" w:rsidP="0076269F">
      <w:pPr>
        <w:pStyle w:val="St4-punkt"/>
        <w:spacing w:before="120"/>
        <w:ind w:left="435" w:firstLine="0"/>
        <w:rPr>
          <w:rFonts w:ascii="Verdana" w:hAnsi="Verdana"/>
          <w:sz w:val="20"/>
        </w:rPr>
      </w:pPr>
    </w:p>
    <w:p w:rsidR="00B659D5" w:rsidRPr="00BF7C38" w:rsidRDefault="00B659D5" w:rsidP="00B659D5">
      <w:pPr>
        <w:numPr>
          <w:ilvl w:val="0"/>
          <w:numId w:val="5"/>
        </w:numPr>
        <w:spacing w:before="120"/>
        <w:jc w:val="both"/>
        <w:rPr>
          <w:rFonts w:ascii="Verdana" w:hAnsi="Verdana"/>
          <w:b/>
          <w:sz w:val="20"/>
          <w:szCs w:val="20"/>
        </w:rPr>
      </w:pPr>
      <w:bookmarkStart w:id="80" w:name="_Toc79974255"/>
      <w:bookmarkStart w:id="81" w:name="_Toc79974386"/>
      <w:bookmarkStart w:id="82" w:name="_Toc79974431"/>
      <w:bookmarkStart w:id="83" w:name="_Toc79974256"/>
      <w:bookmarkStart w:id="84" w:name="_Toc79974387"/>
      <w:bookmarkStart w:id="85" w:name="_Toc79974432"/>
      <w:bookmarkStart w:id="86" w:name="_Toc108499795"/>
      <w:bookmarkStart w:id="87" w:name="_Toc176243919"/>
      <w:bookmarkEnd w:id="80"/>
      <w:bookmarkEnd w:id="81"/>
      <w:bookmarkEnd w:id="82"/>
      <w:bookmarkEnd w:id="83"/>
      <w:bookmarkEnd w:id="84"/>
      <w:bookmarkEnd w:id="85"/>
      <w:r w:rsidRPr="00BF7C38">
        <w:rPr>
          <w:rFonts w:ascii="Verdana" w:hAnsi="Verdana"/>
          <w:b/>
          <w:sz w:val="20"/>
          <w:szCs w:val="20"/>
        </w:rPr>
        <w:lastRenderedPageBreak/>
        <w:t>Wymagania dotyczące zabezpieczenia należytego wykonania umowy</w:t>
      </w:r>
      <w:bookmarkEnd w:id="86"/>
      <w:bookmarkEnd w:id="87"/>
    </w:p>
    <w:p w:rsidR="00B659D5" w:rsidRDefault="00B659D5" w:rsidP="00B659D5">
      <w:pPr>
        <w:numPr>
          <w:ilvl w:val="1"/>
          <w:numId w:val="5"/>
        </w:numPr>
        <w:tabs>
          <w:tab w:val="left" w:pos="720"/>
        </w:tabs>
        <w:spacing w:before="120"/>
        <w:jc w:val="both"/>
        <w:rPr>
          <w:rFonts w:ascii="Verdana" w:hAnsi="Verdana"/>
          <w:sz w:val="20"/>
          <w:szCs w:val="20"/>
        </w:rPr>
      </w:pPr>
      <w:r w:rsidRPr="00BF7C38">
        <w:rPr>
          <w:rFonts w:ascii="Verdana" w:hAnsi="Verdana"/>
          <w:sz w:val="20"/>
          <w:szCs w:val="20"/>
        </w:rPr>
        <w:t xml:space="preserve">  Wykonawca, którego oferta zostanie wybrana jako najkorzystniejsza</w:t>
      </w:r>
      <w:r>
        <w:rPr>
          <w:rFonts w:ascii="Verdana" w:hAnsi="Verdana"/>
          <w:sz w:val="20"/>
          <w:szCs w:val="20"/>
        </w:rPr>
        <w:t xml:space="preserve">, zobowiązany jest do wniesienia zabezpieczenia należytego wykonania umowy w wysokości </w:t>
      </w:r>
      <w:r w:rsidRPr="00BF7C38">
        <w:rPr>
          <w:rFonts w:ascii="Verdana" w:hAnsi="Verdana"/>
          <w:sz w:val="20"/>
          <w:szCs w:val="20"/>
        </w:rPr>
        <w:t xml:space="preserve">10% całkowitej </w:t>
      </w:r>
      <w:r>
        <w:rPr>
          <w:rFonts w:ascii="Verdana" w:hAnsi="Verdana"/>
          <w:sz w:val="20"/>
          <w:szCs w:val="20"/>
        </w:rPr>
        <w:t xml:space="preserve">ceny brutto. Zabezpieczenie musi być wniesione w pełnej wysokości, niezależnie od formy jego wniesienia, najpóźniej w dniu zawarcia umowy, ale przed jej podpisaniem. </w:t>
      </w:r>
      <w:r>
        <w:rPr>
          <w:rFonts w:ascii="Verdana" w:hAnsi="Verdana"/>
          <w:color w:val="000000"/>
          <w:sz w:val="20"/>
          <w:szCs w:val="20"/>
        </w:rPr>
        <w:t>Za zgodą Zamawiającego zabezpieczenie może być wnoszone w sposób przewidziany w art. 86 ust. 3-6 Regulaminu.</w:t>
      </w:r>
    </w:p>
    <w:p w:rsidR="00B659D5" w:rsidRDefault="00B659D5" w:rsidP="00B659D5">
      <w:pPr>
        <w:numPr>
          <w:ilvl w:val="1"/>
          <w:numId w:val="5"/>
        </w:numPr>
        <w:tabs>
          <w:tab w:val="left" w:pos="720"/>
        </w:tabs>
        <w:spacing w:before="120"/>
        <w:jc w:val="both"/>
        <w:rPr>
          <w:rFonts w:ascii="Verdana" w:hAnsi="Verdana"/>
          <w:sz w:val="20"/>
          <w:szCs w:val="20"/>
        </w:rPr>
      </w:pPr>
      <w:r>
        <w:rPr>
          <w:rFonts w:ascii="Verdana" w:hAnsi="Verdana"/>
          <w:sz w:val="20"/>
          <w:szCs w:val="20"/>
        </w:rPr>
        <w:t>Zabezpieczenie może być wniesione w jednej lub kilku następujących formach:</w:t>
      </w:r>
    </w:p>
    <w:p w:rsidR="00B659D5" w:rsidRDefault="00B659D5" w:rsidP="00B659D5">
      <w:pPr>
        <w:numPr>
          <w:ilvl w:val="2"/>
          <w:numId w:val="5"/>
        </w:numPr>
        <w:tabs>
          <w:tab w:val="left" w:pos="1080"/>
        </w:tabs>
        <w:spacing w:before="120"/>
        <w:jc w:val="both"/>
        <w:rPr>
          <w:rFonts w:ascii="Verdana" w:hAnsi="Verdana"/>
          <w:sz w:val="20"/>
          <w:szCs w:val="20"/>
        </w:rPr>
      </w:pPr>
      <w:r>
        <w:rPr>
          <w:rFonts w:ascii="Verdana" w:hAnsi="Verdana"/>
          <w:sz w:val="20"/>
          <w:szCs w:val="20"/>
        </w:rPr>
        <w:t>pieniądzu,</w:t>
      </w:r>
    </w:p>
    <w:p w:rsidR="00B659D5" w:rsidRDefault="00B659D5" w:rsidP="00B659D5">
      <w:pPr>
        <w:numPr>
          <w:ilvl w:val="2"/>
          <w:numId w:val="5"/>
        </w:numPr>
        <w:tabs>
          <w:tab w:val="left" w:pos="1080"/>
        </w:tabs>
        <w:spacing w:before="120"/>
        <w:jc w:val="both"/>
        <w:rPr>
          <w:rFonts w:ascii="Verdana" w:hAnsi="Verdana"/>
          <w:sz w:val="20"/>
          <w:szCs w:val="20"/>
        </w:rPr>
      </w:pPr>
      <w:r>
        <w:rPr>
          <w:rFonts w:ascii="Verdana" w:hAnsi="Verdana"/>
          <w:sz w:val="20"/>
          <w:szCs w:val="20"/>
        </w:rPr>
        <w:t>poręczeniach bankowych oraz poręczeniach spółdzielczej kasy oszczędnościowo-kredytowej,</w:t>
      </w:r>
    </w:p>
    <w:p w:rsidR="00B659D5" w:rsidRDefault="00B659D5" w:rsidP="00B659D5">
      <w:pPr>
        <w:numPr>
          <w:ilvl w:val="2"/>
          <w:numId w:val="5"/>
        </w:numPr>
        <w:tabs>
          <w:tab w:val="left" w:pos="1080"/>
        </w:tabs>
        <w:spacing w:before="120"/>
        <w:jc w:val="both"/>
        <w:rPr>
          <w:rFonts w:ascii="Verdana" w:hAnsi="Verdana"/>
          <w:sz w:val="20"/>
          <w:szCs w:val="20"/>
        </w:rPr>
      </w:pPr>
      <w:r>
        <w:rPr>
          <w:rFonts w:ascii="Verdana" w:hAnsi="Verdana"/>
          <w:sz w:val="20"/>
          <w:szCs w:val="20"/>
        </w:rPr>
        <w:t>gwarancjach bankowych,</w:t>
      </w:r>
    </w:p>
    <w:p w:rsidR="00B659D5" w:rsidRDefault="00B659D5" w:rsidP="00B659D5">
      <w:pPr>
        <w:numPr>
          <w:ilvl w:val="2"/>
          <w:numId w:val="5"/>
        </w:numPr>
        <w:tabs>
          <w:tab w:val="left" w:pos="1080"/>
        </w:tabs>
        <w:spacing w:before="120"/>
        <w:jc w:val="both"/>
        <w:rPr>
          <w:rFonts w:ascii="Verdana" w:hAnsi="Verdana"/>
          <w:sz w:val="20"/>
          <w:szCs w:val="20"/>
        </w:rPr>
      </w:pPr>
      <w:r>
        <w:rPr>
          <w:rFonts w:ascii="Verdana" w:hAnsi="Verdana"/>
          <w:sz w:val="20"/>
          <w:szCs w:val="20"/>
        </w:rPr>
        <w:t>gwarancjach ubezpieczeniowych,</w:t>
      </w:r>
    </w:p>
    <w:p w:rsidR="00B659D5" w:rsidRDefault="00B659D5" w:rsidP="00B659D5">
      <w:pPr>
        <w:numPr>
          <w:ilvl w:val="2"/>
          <w:numId w:val="5"/>
        </w:numPr>
        <w:tabs>
          <w:tab w:val="left" w:pos="1080"/>
        </w:tabs>
        <w:spacing w:before="120"/>
        <w:jc w:val="both"/>
        <w:rPr>
          <w:rFonts w:ascii="Verdana" w:hAnsi="Verdana"/>
          <w:sz w:val="20"/>
          <w:szCs w:val="20"/>
        </w:rPr>
      </w:pPr>
      <w:r>
        <w:rPr>
          <w:rFonts w:ascii="Verdana" w:hAnsi="Verdana"/>
          <w:sz w:val="20"/>
          <w:szCs w:val="20"/>
        </w:rPr>
        <w:t xml:space="preserve">poręczeniach udzielanych przez podmioty, o których mowa w art. 6b ust. 5 pkt 2 ustawy z dnia 9 listopada 2000 r. o utworzeniu Polskiej Agencji Rozwoju Przedsiębiorczości (Dz. U.  z 2007 r. Nr 42, poz. 275, z </w:t>
      </w:r>
      <w:proofErr w:type="spellStart"/>
      <w:r>
        <w:rPr>
          <w:rFonts w:ascii="Verdana" w:hAnsi="Verdana"/>
          <w:sz w:val="20"/>
          <w:szCs w:val="20"/>
        </w:rPr>
        <w:t>późn</w:t>
      </w:r>
      <w:proofErr w:type="spellEnd"/>
      <w:r>
        <w:rPr>
          <w:rFonts w:ascii="Verdana" w:hAnsi="Verdana"/>
          <w:sz w:val="20"/>
          <w:szCs w:val="20"/>
        </w:rPr>
        <w:t>. zm.).</w:t>
      </w:r>
    </w:p>
    <w:p w:rsidR="00B659D5" w:rsidRDefault="00B659D5" w:rsidP="00B659D5">
      <w:pPr>
        <w:numPr>
          <w:ilvl w:val="1"/>
          <w:numId w:val="5"/>
        </w:numPr>
        <w:tabs>
          <w:tab w:val="left" w:pos="720"/>
        </w:tabs>
        <w:spacing w:before="120"/>
        <w:jc w:val="both"/>
        <w:rPr>
          <w:rFonts w:ascii="Verdana" w:hAnsi="Verdana"/>
          <w:sz w:val="20"/>
          <w:szCs w:val="20"/>
        </w:rPr>
      </w:pPr>
      <w:r>
        <w:rPr>
          <w:rFonts w:ascii="Verdana" w:hAnsi="Verdana"/>
          <w:sz w:val="20"/>
          <w:szCs w:val="20"/>
        </w:rPr>
        <w:t xml:space="preserve">Zabezpieczenie wnoszone w pieniądzu należy wpłacić na rachunek bankowy zamawiającego: </w:t>
      </w:r>
      <w:r w:rsidRPr="0076269F">
        <w:rPr>
          <w:rFonts w:ascii="Verdana" w:hAnsi="Verdana"/>
          <w:b/>
          <w:sz w:val="20"/>
          <w:szCs w:val="20"/>
        </w:rPr>
        <w:t>67 1140 1065 0000 5834 9000 1058</w:t>
      </w:r>
      <w:r>
        <w:rPr>
          <w:rFonts w:ascii="Verdana" w:hAnsi="Verdana"/>
          <w:color w:val="000000"/>
          <w:sz w:val="20"/>
          <w:szCs w:val="20"/>
        </w:rPr>
        <w:t>. Na przelewie powinien być umieszczony tytuł: „Zabezpieczenie należytego wykonania</w:t>
      </w:r>
      <w:r>
        <w:rPr>
          <w:rFonts w:ascii="Verdana" w:hAnsi="Verdana"/>
          <w:b/>
          <w:i/>
          <w:color w:val="000000"/>
          <w:sz w:val="20"/>
          <w:szCs w:val="20"/>
        </w:rPr>
        <w:t xml:space="preserve"> </w:t>
      </w:r>
      <w:r>
        <w:rPr>
          <w:rFonts w:ascii="Verdana" w:hAnsi="Verdana"/>
          <w:color w:val="000000"/>
          <w:sz w:val="20"/>
          <w:szCs w:val="20"/>
        </w:rPr>
        <w:t>umowy nr.... (nr umowy nadany przez zamawiającego)”.</w:t>
      </w:r>
    </w:p>
    <w:p w:rsidR="00B659D5" w:rsidRDefault="00B659D5" w:rsidP="00B659D5">
      <w:pPr>
        <w:numPr>
          <w:ilvl w:val="1"/>
          <w:numId w:val="5"/>
        </w:numPr>
        <w:tabs>
          <w:tab w:val="left" w:pos="720"/>
        </w:tabs>
        <w:spacing w:before="120"/>
        <w:jc w:val="both"/>
        <w:rPr>
          <w:rFonts w:ascii="Verdana" w:hAnsi="Verdana"/>
          <w:sz w:val="20"/>
          <w:szCs w:val="20"/>
        </w:rPr>
      </w:pPr>
      <w:r>
        <w:rPr>
          <w:rFonts w:ascii="Verdana" w:hAnsi="Verdana"/>
          <w:sz w:val="20"/>
          <w:szCs w:val="20"/>
        </w:rPr>
        <w:t>Zabezpieczenie w innej formie niż pieniądz należy złożyć w formie oryginału w siedzibie zamawiającego.</w:t>
      </w:r>
    </w:p>
    <w:p w:rsidR="00B659D5" w:rsidRDefault="00B659D5" w:rsidP="00B659D5">
      <w:pPr>
        <w:numPr>
          <w:ilvl w:val="1"/>
          <w:numId w:val="5"/>
        </w:numPr>
        <w:tabs>
          <w:tab w:val="left" w:pos="720"/>
        </w:tabs>
        <w:spacing w:before="120"/>
        <w:jc w:val="both"/>
        <w:rPr>
          <w:rFonts w:ascii="Verdana" w:hAnsi="Verdana"/>
          <w:sz w:val="20"/>
          <w:szCs w:val="20"/>
          <w:u w:val="single"/>
        </w:rPr>
      </w:pPr>
      <w:r>
        <w:rPr>
          <w:rFonts w:ascii="Verdana" w:hAnsi="Verdana"/>
          <w:color w:val="000000"/>
          <w:sz w:val="20"/>
          <w:szCs w:val="20"/>
        </w:rPr>
        <w:t xml:space="preserve">Poręczenia bankowe, gwarancje bankowe i ubezpieczeniowe, poręczenia udzielane przez podmioty, o których mowa w art. 6 ust. 3 pkt 4 lit. b ustawy z dnia 9 listopada 2000 r. o utworzeniu Polskiej Agencji Rozwoju Przedsiębiorczości muszą </w:t>
      </w:r>
      <w:r>
        <w:rPr>
          <w:rFonts w:ascii="Verdana" w:hAnsi="Verdana"/>
          <w:color w:val="000000"/>
          <w:sz w:val="20"/>
          <w:szCs w:val="20"/>
          <w:u w:val="single"/>
        </w:rPr>
        <w:t>nieodwołalnie i bezwarunkowo</w:t>
      </w:r>
      <w:r>
        <w:rPr>
          <w:rFonts w:ascii="Verdana" w:hAnsi="Verdana"/>
          <w:color w:val="000000"/>
          <w:sz w:val="20"/>
          <w:szCs w:val="20"/>
        </w:rPr>
        <w:t xml:space="preserve"> zobowiązywać Poręczyciela lub Gwaranta do zapłaty kwoty pieniężnej na pierwsze wezwanie zamawiającego, w wysokości odpowiadającej kwocie zabezpieczenia należytego wykonania umowy – sumy gwarancyjnej z tytułu niewykonania lub nienależytego wykonania umowy. Zabezpieczenie wniesione w tych formach wchodzi w życie i uzyskuje moc obowiązującą od podpisania umow</w:t>
      </w:r>
      <w:r w:rsidR="00896E12">
        <w:rPr>
          <w:rFonts w:ascii="Verdana" w:hAnsi="Verdana"/>
          <w:color w:val="000000"/>
          <w:sz w:val="20"/>
          <w:szCs w:val="20"/>
        </w:rPr>
        <w:t>y przez obie Strony, tj. przez w</w:t>
      </w:r>
      <w:r>
        <w:rPr>
          <w:rFonts w:ascii="Verdana" w:hAnsi="Verdana"/>
          <w:color w:val="000000"/>
          <w:sz w:val="20"/>
          <w:szCs w:val="20"/>
        </w:rPr>
        <w:t xml:space="preserve">ykonawcę i zamawiającego i będzie ważne w wysokości 100% do dnia wykonania zamówienia, plus 30 dni. </w:t>
      </w:r>
      <w:r w:rsidRPr="00BF7C38">
        <w:rPr>
          <w:rFonts w:ascii="Verdana" w:hAnsi="Verdana"/>
          <w:sz w:val="20"/>
          <w:szCs w:val="20"/>
        </w:rPr>
        <w:t xml:space="preserve">Zabezpieczenie z tytułu rękojmi za wady wniesione w ww. formach będzie ważne w wysokości 30% do dnia upływu okresu rękojmi plus 15 dni. </w:t>
      </w:r>
      <w:r>
        <w:rPr>
          <w:rFonts w:ascii="Verdana" w:hAnsi="Verdana"/>
          <w:sz w:val="20"/>
          <w:szCs w:val="20"/>
        </w:rPr>
        <w:t xml:space="preserve">Zabezpieczenie wniesione w tych formach powinno zawierać zastrzeżenie, że wszelkie spory dotyczące Gwarancji podlegają rozstrzygnięciu zgodnie z prawem Rzeczypospolitej Polskiej i podlegają kompetencjom sądu właściwego dla siedziby zamawiającego. </w:t>
      </w:r>
      <w:r>
        <w:rPr>
          <w:rFonts w:ascii="Verdana" w:hAnsi="Verdana"/>
          <w:b/>
          <w:sz w:val="20"/>
          <w:szCs w:val="20"/>
        </w:rPr>
        <w:t>Przykładowy wzór prawidłowej gwarancji stanowi załącznik do IDW.</w:t>
      </w:r>
    </w:p>
    <w:p w:rsidR="00B659D5" w:rsidRDefault="00B659D5" w:rsidP="00B659D5">
      <w:pPr>
        <w:numPr>
          <w:ilvl w:val="1"/>
          <w:numId w:val="5"/>
        </w:numPr>
        <w:tabs>
          <w:tab w:val="left" w:pos="720"/>
        </w:tabs>
        <w:spacing w:before="120"/>
        <w:jc w:val="both"/>
        <w:rPr>
          <w:rFonts w:ascii="Verdana" w:hAnsi="Verdana"/>
          <w:sz w:val="20"/>
          <w:szCs w:val="20"/>
        </w:rPr>
      </w:pPr>
      <w:r w:rsidRPr="00BF7C38">
        <w:rPr>
          <w:rFonts w:ascii="Verdana" w:hAnsi="Verdana"/>
          <w:sz w:val="20"/>
          <w:szCs w:val="20"/>
        </w:rPr>
        <w:t xml:space="preserve">70% wysokości zabezpieczenia </w:t>
      </w:r>
      <w:r>
        <w:rPr>
          <w:rFonts w:ascii="Verdana" w:hAnsi="Verdana"/>
          <w:sz w:val="20"/>
          <w:szCs w:val="20"/>
        </w:rPr>
        <w:t>należytego wykonania umowy zostanie zwrócone w ciągu 30 dni od daty stwierdzenia przez zamawiającego wykonania całego zakresu zamówienia.</w:t>
      </w:r>
    </w:p>
    <w:p w:rsidR="00B659D5" w:rsidRPr="00BF7C38" w:rsidRDefault="00B659D5" w:rsidP="00B659D5">
      <w:pPr>
        <w:numPr>
          <w:ilvl w:val="1"/>
          <w:numId w:val="5"/>
        </w:numPr>
        <w:tabs>
          <w:tab w:val="left" w:pos="720"/>
        </w:tabs>
        <w:spacing w:before="120"/>
        <w:jc w:val="both"/>
        <w:rPr>
          <w:rFonts w:ascii="Verdana" w:hAnsi="Verdana"/>
          <w:sz w:val="20"/>
          <w:szCs w:val="20"/>
        </w:rPr>
      </w:pPr>
      <w:r w:rsidRPr="00BF7C38">
        <w:rPr>
          <w:rFonts w:ascii="Verdana" w:hAnsi="Verdana"/>
          <w:sz w:val="20"/>
          <w:szCs w:val="20"/>
        </w:rPr>
        <w:t xml:space="preserve">Zabezpieczenie roszczeń z tytułu rękojmi za wady w wysokości 30% sumy zabezpieczenia, zostanie zwrócone nie później niż w 15 dniu po upływie okresu rękojmi za wady. </w:t>
      </w:r>
    </w:p>
    <w:p w:rsidR="00B659D5" w:rsidRPr="00BF7C38" w:rsidRDefault="00B659D5" w:rsidP="00B659D5">
      <w:pPr>
        <w:spacing w:before="120"/>
        <w:jc w:val="both"/>
        <w:rPr>
          <w:rFonts w:ascii="Verdana" w:hAnsi="Verdana"/>
          <w:sz w:val="20"/>
          <w:szCs w:val="20"/>
        </w:rPr>
      </w:pPr>
    </w:p>
    <w:p w:rsidR="00B659D5" w:rsidRDefault="00B659D5" w:rsidP="00B659D5">
      <w:pPr>
        <w:pStyle w:val="Nagwek1"/>
        <w:numPr>
          <w:ilvl w:val="0"/>
          <w:numId w:val="5"/>
        </w:numPr>
        <w:tabs>
          <w:tab w:val="clear" w:pos="540"/>
          <w:tab w:val="left" w:pos="1440"/>
          <w:tab w:val="left" w:pos="4140"/>
        </w:tabs>
        <w:spacing w:before="0" w:after="0"/>
        <w:rPr>
          <w:sz w:val="20"/>
          <w:szCs w:val="20"/>
        </w:rPr>
      </w:pPr>
      <w:bookmarkStart w:id="88" w:name="_Toc349293843"/>
      <w:bookmarkStart w:id="89" w:name="_Toc289949944"/>
      <w:bookmarkStart w:id="90" w:name="_Toc278362637"/>
      <w:r>
        <w:rPr>
          <w:sz w:val="20"/>
          <w:szCs w:val="20"/>
        </w:rPr>
        <w:lastRenderedPageBreak/>
        <w:t>Formalności, jakie należy dopełnić przed podpisaniem umowy.</w:t>
      </w:r>
      <w:bookmarkEnd w:id="88"/>
      <w:bookmarkEnd w:id="89"/>
      <w:bookmarkEnd w:id="90"/>
    </w:p>
    <w:p w:rsidR="00B659D5" w:rsidRDefault="00B659D5" w:rsidP="00B659D5">
      <w:pPr>
        <w:pStyle w:val="Styl3"/>
        <w:numPr>
          <w:ilvl w:val="1"/>
          <w:numId w:val="5"/>
        </w:numPr>
        <w:rPr>
          <w:rFonts w:ascii="Verdana" w:hAnsi="Verdana"/>
        </w:rPr>
      </w:pPr>
      <w:bookmarkStart w:id="91" w:name="_Toc278362638"/>
      <w:bookmarkStart w:id="92" w:name="_Toc263165429"/>
      <w:r>
        <w:rPr>
          <w:rFonts w:ascii="Verdana" w:hAnsi="Verdana"/>
        </w:rPr>
        <w:t>Z Wykonawcą, którego oferta została uznana za najkorzystniejszą w rozumieni</w:t>
      </w:r>
      <w:r w:rsidR="00BF7C38">
        <w:rPr>
          <w:rFonts w:ascii="Verdana" w:hAnsi="Verdana"/>
        </w:rPr>
        <w:t>u Regulaminu, zostanie zawarta umowa, zgodnie z wzorem u</w:t>
      </w:r>
      <w:r>
        <w:rPr>
          <w:rFonts w:ascii="Verdana" w:hAnsi="Verdana"/>
        </w:rPr>
        <w:t>mowy załączonym do niniejszej specyfikacji.</w:t>
      </w:r>
      <w:bookmarkEnd w:id="91"/>
      <w:bookmarkEnd w:id="92"/>
    </w:p>
    <w:p w:rsidR="00B659D5" w:rsidRDefault="00B659D5" w:rsidP="00B659D5">
      <w:pPr>
        <w:pStyle w:val="Styl3"/>
        <w:numPr>
          <w:ilvl w:val="1"/>
          <w:numId w:val="5"/>
        </w:numPr>
        <w:rPr>
          <w:rFonts w:ascii="Verdana" w:hAnsi="Verdana"/>
        </w:rPr>
      </w:pPr>
      <w:bookmarkStart w:id="93" w:name="_Toc278362647"/>
      <w:bookmarkStart w:id="94" w:name="_Toc263165437"/>
      <w:r>
        <w:rPr>
          <w:rFonts w:ascii="Verdana" w:hAnsi="Verdana"/>
        </w:rPr>
        <w:t>Jeżeli Wykonawca, którego oferta została wybrana, uchyla się od zawarcia Umowy lub nie wnosi wymaganego zabezpieczenia należytego wykonania Umowy, zamawiający może wybrać ofertę najkorzystniejszą spośród pozostałych ofert, bez przeprowadzenia ich ponownej oceny, chyba że zachodzą przesłanki do unieważnienia postępowania.</w:t>
      </w:r>
      <w:bookmarkEnd w:id="93"/>
      <w:bookmarkEnd w:id="94"/>
    </w:p>
    <w:p w:rsidR="00B659D5" w:rsidRDefault="00B659D5" w:rsidP="00B659D5">
      <w:pPr>
        <w:numPr>
          <w:ilvl w:val="0"/>
          <w:numId w:val="5"/>
        </w:numPr>
        <w:spacing w:before="120"/>
        <w:jc w:val="both"/>
        <w:rPr>
          <w:rFonts w:ascii="Verdana" w:hAnsi="Verdana"/>
          <w:b/>
          <w:sz w:val="20"/>
          <w:szCs w:val="20"/>
        </w:rPr>
      </w:pPr>
      <w:bookmarkStart w:id="95" w:name="_Toc176243920"/>
      <w:bookmarkStart w:id="96" w:name="_Toc108499796"/>
      <w:r>
        <w:rPr>
          <w:rFonts w:ascii="Verdana" w:hAnsi="Verdana"/>
          <w:b/>
          <w:sz w:val="20"/>
          <w:szCs w:val="20"/>
        </w:rPr>
        <w:t>Umow</w:t>
      </w:r>
      <w:bookmarkEnd w:id="95"/>
      <w:bookmarkEnd w:id="96"/>
      <w:r>
        <w:rPr>
          <w:rFonts w:ascii="Verdana" w:hAnsi="Verdana"/>
          <w:b/>
          <w:sz w:val="20"/>
          <w:szCs w:val="20"/>
        </w:rPr>
        <w:t>a w sprawie zamówienia publicznego</w:t>
      </w:r>
    </w:p>
    <w:p w:rsidR="00B659D5" w:rsidRPr="00896E12" w:rsidRDefault="00B659D5" w:rsidP="00B659D5">
      <w:pPr>
        <w:numPr>
          <w:ilvl w:val="1"/>
          <w:numId w:val="5"/>
        </w:numPr>
        <w:spacing w:before="120"/>
        <w:ind w:left="900" w:hanging="900"/>
        <w:jc w:val="both"/>
        <w:rPr>
          <w:rFonts w:ascii="Verdana" w:hAnsi="Verdana"/>
          <w:sz w:val="20"/>
          <w:szCs w:val="20"/>
        </w:rPr>
      </w:pPr>
      <w:r>
        <w:rPr>
          <w:rFonts w:ascii="Verdana" w:hAnsi="Verdana"/>
          <w:sz w:val="20"/>
          <w:szCs w:val="20"/>
        </w:rPr>
        <w:t>Istotne postanowienia umowy zostały określone we wzorze umowy, załączonym do SIWZ.</w:t>
      </w:r>
    </w:p>
    <w:p w:rsidR="00B659D5" w:rsidRDefault="00B659D5" w:rsidP="00B659D5">
      <w:pPr>
        <w:numPr>
          <w:ilvl w:val="0"/>
          <w:numId w:val="5"/>
        </w:numPr>
        <w:spacing w:before="120"/>
        <w:ind w:left="540" w:hanging="540"/>
        <w:jc w:val="both"/>
        <w:rPr>
          <w:rFonts w:ascii="Verdana" w:hAnsi="Verdana"/>
          <w:b/>
          <w:sz w:val="20"/>
          <w:szCs w:val="20"/>
        </w:rPr>
      </w:pPr>
      <w:bookmarkStart w:id="97" w:name="_Toc176243921"/>
      <w:bookmarkStart w:id="98" w:name="_Toc108499797"/>
      <w:r>
        <w:rPr>
          <w:rFonts w:ascii="Verdana" w:hAnsi="Verdana"/>
          <w:b/>
          <w:sz w:val="20"/>
          <w:szCs w:val="20"/>
        </w:rPr>
        <w:t>Okoliczności zmiany umowy</w:t>
      </w:r>
    </w:p>
    <w:p w:rsidR="00B659D5" w:rsidRPr="00896E12" w:rsidRDefault="00B659D5" w:rsidP="00B659D5">
      <w:pPr>
        <w:numPr>
          <w:ilvl w:val="1"/>
          <w:numId w:val="5"/>
        </w:numPr>
        <w:spacing w:before="120"/>
        <w:jc w:val="both"/>
        <w:rPr>
          <w:rFonts w:ascii="Verdana" w:hAnsi="Verdana"/>
          <w:b/>
          <w:sz w:val="20"/>
          <w:szCs w:val="20"/>
        </w:rPr>
      </w:pPr>
      <w:r>
        <w:rPr>
          <w:rFonts w:ascii="Verdana" w:hAnsi="Verdana" w:cs="Arial"/>
          <w:sz w:val="20"/>
          <w:szCs w:val="20"/>
        </w:rPr>
        <w:t>Zamawiający, w trybie art. 81 Regulaminu przewiduje możliwość istotnych zmian postanowień zawartej umowy w stosunku do treści oferty, na podstawie której dokonano wyboru wykonawcy, w przypadku wystąpienia co najmniej jednej z okoliczności wymienionych we wzo</w:t>
      </w:r>
      <w:r w:rsidR="00BF7C38">
        <w:rPr>
          <w:rFonts w:ascii="Verdana" w:hAnsi="Verdana" w:cs="Arial"/>
          <w:sz w:val="20"/>
          <w:szCs w:val="20"/>
        </w:rPr>
        <w:t>rze umowy oraz z uwzględnieniem</w:t>
      </w:r>
      <w:r>
        <w:rPr>
          <w:rFonts w:ascii="Verdana" w:hAnsi="Verdana" w:cs="Arial"/>
          <w:sz w:val="20"/>
          <w:szCs w:val="20"/>
        </w:rPr>
        <w:t xml:space="preserve"> warunków ich wprowadzenia określonych we wzorze umowy.</w:t>
      </w:r>
    </w:p>
    <w:p w:rsidR="00B659D5" w:rsidRDefault="00B659D5" w:rsidP="00B659D5">
      <w:pPr>
        <w:numPr>
          <w:ilvl w:val="0"/>
          <w:numId w:val="5"/>
        </w:numPr>
        <w:spacing w:before="120"/>
        <w:ind w:left="540" w:hanging="540"/>
        <w:jc w:val="both"/>
        <w:rPr>
          <w:rFonts w:ascii="Verdana" w:hAnsi="Verdana"/>
          <w:b/>
          <w:sz w:val="20"/>
          <w:szCs w:val="20"/>
        </w:rPr>
      </w:pPr>
      <w:r>
        <w:rPr>
          <w:rFonts w:ascii="Verdana" w:hAnsi="Verdana"/>
          <w:b/>
          <w:sz w:val="20"/>
          <w:szCs w:val="20"/>
        </w:rPr>
        <w:t>Pouczenie o środkach ochrony prawnej przysługujących wykonawcom w toku postępowania o udzielenie zamówienia publicznego</w:t>
      </w:r>
      <w:bookmarkEnd w:id="97"/>
      <w:bookmarkEnd w:id="98"/>
    </w:p>
    <w:p w:rsidR="00B659D5" w:rsidRDefault="00B659D5" w:rsidP="00B659D5">
      <w:pPr>
        <w:numPr>
          <w:ilvl w:val="1"/>
          <w:numId w:val="5"/>
        </w:numPr>
        <w:spacing w:before="120"/>
        <w:jc w:val="both"/>
        <w:rPr>
          <w:rFonts w:ascii="Verdana" w:hAnsi="Verdana" w:cs="Arial"/>
          <w:sz w:val="20"/>
          <w:szCs w:val="20"/>
        </w:rPr>
      </w:pPr>
      <w:r>
        <w:rPr>
          <w:rFonts w:ascii="Verdana" w:hAnsi="Verdana"/>
          <w:sz w:val="20"/>
          <w:szCs w:val="20"/>
        </w:rPr>
        <w:t xml:space="preserve">W toku postępowania o udzielenie zamówienia przysługują środki ochrony prawnej przewidziane w Dziale V Regulaminu – odwołanie do zamawiającego wnoszone w sposób i w terminach określonych w Regulaminie. Środki ochrony prawnej określone w ww. dziale V przysługują wykonawcom, </w:t>
      </w:r>
      <w:r>
        <w:rPr>
          <w:rFonts w:ascii="Verdana" w:hAnsi="Verdana" w:cs="Arial"/>
          <w:sz w:val="20"/>
          <w:szCs w:val="20"/>
        </w:rPr>
        <w:t>jeżeli ich interes prawny w uzyskaniu danego zamówienia doznał uszczerbku w wyniku naruszenia przez zamawiającego przepisów Regulaminu.</w:t>
      </w:r>
    </w:p>
    <w:p w:rsidR="00B659D5" w:rsidRDefault="00B659D5" w:rsidP="00B659D5">
      <w:pPr>
        <w:numPr>
          <w:ilvl w:val="1"/>
          <w:numId w:val="5"/>
        </w:numPr>
        <w:spacing w:before="120"/>
        <w:jc w:val="both"/>
        <w:rPr>
          <w:rFonts w:ascii="Verdana" w:hAnsi="Verdana" w:cs="Arial"/>
          <w:sz w:val="20"/>
          <w:szCs w:val="20"/>
        </w:rPr>
      </w:pPr>
      <w:r>
        <w:rPr>
          <w:rFonts w:ascii="Verdana" w:hAnsi="Verdana"/>
          <w:sz w:val="20"/>
          <w:szCs w:val="20"/>
        </w:rPr>
        <w:t>Odwołanie wnosi się w terminie 5 dni od dnia przesłania informacji o czynności zamawiającego stanowiącej podstawę jego wniesienia – jeżeli została przesłana faksem lub pocztą elektroniczną, albo w terminie 10 dni – jeżeli została przesłana w inny sposób;</w:t>
      </w:r>
    </w:p>
    <w:p w:rsidR="00B659D5" w:rsidRPr="00896E12" w:rsidRDefault="00B659D5" w:rsidP="00B659D5">
      <w:pPr>
        <w:numPr>
          <w:ilvl w:val="1"/>
          <w:numId w:val="5"/>
        </w:numPr>
        <w:spacing w:before="120"/>
        <w:jc w:val="both"/>
        <w:rPr>
          <w:rFonts w:ascii="Verdana" w:hAnsi="Verdana" w:cs="Arial"/>
          <w:sz w:val="20"/>
          <w:szCs w:val="20"/>
        </w:rPr>
      </w:pPr>
      <w:r>
        <w:rPr>
          <w:rFonts w:ascii="Verdana" w:hAnsi="Verdana"/>
          <w:sz w:val="20"/>
          <w:szCs w:val="20"/>
        </w:rPr>
        <w:t xml:space="preserve">Odwołanie wobec treści ogłoszenia o zamówieniu, a także wobec postanowień specyfikacji istotnych warunków zamówienia, wnosi się w terminie 5 dni od dnia zamieszczenia specyfikacji istotnych warunków zamówienia na stronie internetowej; </w:t>
      </w:r>
    </w:p>
    <w:p w:rsidR="00B659D5" w:rsidRDefault="00B659D5" w:rsidP="00B659D5">
      <w:pPr>
        <w:spacing w:before="120"/>
        <w:jc w:val="both"/>
        <w:rPr>
          <w:rFonts w:ascii="Verdana" w:hAnsi="Verdana"/>
          <w:b/>
          <w:sz w:val="20"/>
          <w:szCs w:val="20"/>
        </w:rPr>
      </w:pPr>
      <w:bookmarkStart w:id="99" w:name="_Toc106175084"/>
      <w:bookmarkStart w:id="100" w:name="_Toc108499799"/>
      <w:bookmarkStart w:id="101" w:name="_Toc176243923"/>
      <w:r>
        <w:rPr>
          <w:rFonts w:ascii="Verdana" w:hAnsi="Verdana"/>
          <w:b/>
          <w:sz w:val="20"/>
          <w:szCs w:val="20"/>
        </w:rPr>
        <w:t>Wykaz załączników</w:t>
      </w:r>
      <w:bookmarkEnd w:id="99"/>
      <w:r>
        <w:rPr>
          <w:rFonts w:ascii="Verdana" w:hAnsi="Verdana"/>
          <w:b/>
          <w:sz w:val="20"/>
          <w:szCs w:val="20"/>
        </w:rPr>
        <w:t xml:space="preserve"> do </w:t>
      </w:r>
      <w:bookmarkEnd w:id="100"/>
      <w:r>
        <w:rPr>
          <w:rFonts w:ascii="Verdana" w:hAnsi="Verdana"/>
          <w:b/>
          <w:sz w:val="20"/>
          <w:szCs w:val="20"/>
        </w:rPr>
        <w:t>SIWZ</w:t>
      </w:r>
      <w:bookmarkEnd w:id="101"/>
    </w:p>
    <w:p w:rsidR="00B659D5" w:rsidRDefault="00B659D5" w:rsidP="00B659D5">
      <w:pPr>
        <w:numPr>
          <w:ilvl w:val="0"/>
          <w:numId w:val="12"/>
        </w:numPr>
        <w:spacing w:before="120"/>
        <w:jc w:val="both"/>
        <w:rPr>
          <w:rFonts w:ascii="Verdana" w:hAnsi="Verdana"/>
          <w:sz w:val="20"/>
          <w:szCs w:val="20"/>
        </w:rPr>
      </w:pPr>
      <w:r>
        <w:rPr>
          <w:rFonts w:ascii="Verdana" w:hAnsi="Verdana"/>
          <w:sz w:val="20"/>
          <w:szCs w:val="20"/>
        </w:rPr>
        <w:t>Część I SIWZ – Instrukcja dla wykonawców;</w:t>
      </w:r>
    </w:p>
    <w:p w:rsidR="00B659D5" w:rsidRDefault="00B659D5" w:rsidP="00B659D5">
      <w:pPr>
        <w:numPr>
          <w:ilvl w:val="1"/>
          <w:numId w:val="13"/>
        </w:numPr>
        <w:rPr>
          <w:rFonts w:ascii="Verdana" w:hAnsi="Verdana"/>
          <w:sz w:val="20"/>
          <w:szCs w:val="20"/>
        </w:rPr>
      </w:pPr>
      <w:r>
        <w:rPr>
          <w:rFonts w:ascii="Verdana" w:hAnsi="Verdana"/>
          <w:sz w:val="20"/>
          <w:szCs w:val="20"/>
        </w:rPr>
        <w:t>Formularz oferty;</w:t>
      </w:r>
    </w:p>
    <w:p w:rsidR="00B659D5" w:rsidRDefault="00B659D5" w:rsidP="00B659D5">
      <w:pPr>
        <w:numPr>
          <w:ilvl w:val="1"/>
          <w:numId w:val="13"/>
        </w:numPr>
        <w:rPr>
          <w:rFonts w:ascii="Verdana" w:hAnsi="Verdana"/>
          <w:sz w:val="20"/>
          <w:szCs w:val="20"/>
        </w:rPr>
      </w:pPr>
      <w:r>
        <w:rPr>
          <w:rFonts w:ascii="Verdana" w:hAnsi="Verdana"/>
          <w:sz w:val="20"/>
          <w:szCs w:val="20"/>
        </w:rPr>
        <w:t>Oświadczenia:</w:t>
      </w:r>
    </w:p>
    <w:p w:rsidR="00B659D5" w:rsidRDefault="00B659D5" w:rsidP="00B659D5">
      <w:pPr>
        <w:ind w:left="1418"/>
        <w:rPr>
          <w:rFonts w:ascii="Verdana" w:hAnsi="Verdana"/>
          <w:sz w:val="20"/>
          <w:szCs w:val="20"/>
        </w:rPr>
      </w:pPr>
      <w:r>
        <w:rPr>
          <w:rFonts w:ascii="Verdana" w:hAnsi="Verdana"/>
          <w:sz w:val="20"/>
          <w:szCs w:val="20"/>
        </w:rPr>
        <w:t>1.2a. o spełnieniu warunków udziału w postępowaniu,</w:t>
      </w:r>
    </w:p>
    <w:p w:rsidR="00B659D5" w:rsidRDefault="00B659D5" w:rsidP="00B659D5">
      <w:pPr>
        <w:ind w:left="1418"/>
        <w:rPr>
          <w:rFonts w:ascii="Verdana" w:hAnsi="Verdana"/>
          <w:sz w:val="20"/>
          <w:szCs w:val="20"/>
        </w:rPr>
      </w:pPr>
      <w:r>
        <w:rPr>
          <w:rFonts w:ascii="Verdana" w:hAnsi="Verdana"/>
          <w:sz w:val="20"/>
          <w:szCs w:val="20"/>
        </w:rPr>
        <w:t>1.2b. o braku podstaw do wykluczenia z postępowania;</w:t>
      </w:r>
    </w:p>
    <w:p w:rsidR="00B659D5" w:rsidRPr="00120CE5" w:rsidRDefault="00120CE5" w:rsidP="00B659D5">
      <w:pPr>
        <w:numPr>
          <w:ilvl w:val="1"/>
          <w:numId w:val="13"/>
        </w:numPr>
        <w:rPr>
          <w:rFonts w:ascii="Verdana" w:hAnsi="Verdana"/>
          <w:sz w:val="20"/>
          <w:szCs w:val="20"/>
        </w:rPr>
      </w:pPr>
      <w:r w:rsidRPr="00120CE5">
        <w:rPr>
          <w:rFonts w:ascii="Verdana" w:hAnsi="Verdana"/>
          <w:sz w:val="20"/>
          <w:szCs w:val="20"/>
        </w:rPr>
        <w:t>Wykaz robót budowlanych</w:t>
      </w:r>
      <w:r w:rsidR="00B659D5" w:rsidRPr="00120CE5">
        <w:rPr>
          <w:rFonts w:ascii="Verdana" w:hAnsi="Verdana"/>
          <w:sz w:val="20"/>
          <w:szCs w:val="20"/>
        </w:rPr>
        <w:t>;</w:t>
      </w:r>
    </w:p>
    <w:p w:rsidR="00B659D5" w:rsidRPr="00120CE5" w:rsidRDefault="00B659D5" w:rsidP="00B659D5">
      <w:pPr>
        <w:numPr>
          <w:ilvl w:val="1"/>
          <w:numId w:val="13"/>
        </w:numPr>
        <w:rPr>
          <w:rFonts w:ascii="Verdana" w:hAnsi="Verdana"/>
          <w:sz w:val="20"/>
          <w:szCs w:val="20"/>
        </w:rPr>
      </w:pPr>
      <w:r w:rsidRPr="00120CE5">
        <w:rPr>
          <w:rFonts w:ascii="Verdana" w:hAnsi="Verdana"/>
          <w:sz w:val="20"/>
          <w:szCs w:val="20"/>
        </w:rPr>
        <w:t>Wykaz osób.</w:t>
      </w:r>
    </w:p>
    <w:p w:rsidR="00B659D5" w:rsidRPr="00120CE5" w:rsidRDefault="00B659D5" w:rsidP="00B659D5">
      <w:pPr>
        <w:ind w:left="1440"/>
        <w:rPr>
          <w:rFonts w:ascii="Verdana" w:hAnsi="Verdana"/>
          <w:sz w:val="20"/>
          <w:szCs w:val="20"/>
        </w:rPr>
      </w:pPr>
      <w:r w:rsidRPr="00120CE5">
        <w:rPr>
          <w:rFonts w:ascii="Verdana" w:hAnsi="Verdana"/>
          <w:sz w:val="20"/>
          <w:szCs w:val="20"/>
        </w:rPr>
        <w:t>1.4a. oświadczenie o posiadaniu wymaganych uprawnień</w:t>
      </w:r>
    </w:p>
    <w:p w:rsidR="00B659D5" w:rsidRDefault="00B659D5" w:rsidP="00B659D5">
      <w:pPr>
        <w:ind w:left="720"/>
        <w:rPr>
          <w:rFonts w:ascii="Verdana" w:hAnsi="Verdana"/>
          <w:color w:val="00B050"/>
          <w:sz w:val="20"/>
          <w:szCs w:val="20"/>
        </w:rPr>
      </w:pPr>
    </w:p>
    <w:p w:rsidR="00B659D5" w:rsidRDefault="00B659D5" w:rsidP="00B659D5">
      <w:pPr>
        <w:numPr>
          <w:ilvl w:val="0"/>
          <w:numId w:val="12"/>
        </w:numPr>
        <w:rPr>
          <w:rFonts w:ascii="Verdana" w:hAnsi="Verdana"/>
          <w:sz w:val="20"/>
          <w:szCs w:val="20"/>
        </w:rPr>
      </w:pPr>
      <w:r>
        <w:rPr>
          <w:rFonts w:ascii="Verdana" w:hAnsi="Verdana"/>
          <w:sz w:val="20"/>
          <w:szCs w:val="20"/>
        </w:rPr>
        <w:t>Część II SIWZ Wzór umowy;</w:t>
      </w:r>
    </w:p>
    <w:p w:rsidR="00B659D5" w:rsidRDefault="00B659D5" w:rsidP="00B659D5">
      <w:pPr>
        <w:numPr>
          <w:ilvl w:val="0"/>
          <w:numId w:val="12"/>
        </w:numPr>
        <w:rPr>
          <w:rFonts w:ascii="Verdana" w:hAnsi="Verdana"/>
          <w:sz w:val="20"/>
          <w:szCs w:val="20"/>
        </w:rPr>
      </w:pPr>
      <w:r>
        <w:rPr>
          <w:rFonts w:ascii="Verdana" w:hAnsi="Verdana"/>
          <w:sz w:val="20"/>
          <w:szCs w:val="20"/>
        </w:rPr>
        <w:t>Część III SIWZ Opis przedmiotu zamówienia wraz z załącznikami.</w:t>
      </w:r>
    </w:p>
    <w:p w:rsidR="00B659D5" w:rsidRDefault="00B659D5" w:rsidP="00B659D5">
      <w:pPr>
        <w:spacing w:before="120"/>
        <w:ind w:left="708"/>
        <w:jc w:val="right"/>
        <w:rPr>
          <w:rFonts w:ascii="Verdana" w:hAnsi="Verdana"/>
          <w:b/>
          <w:sz w:val="20"/>
          <w:szCs w:val="20"/>
          <w:u w:val="single"/>
        </w:rPr>
      </w:pPr>
      <w:r>
        <w:rPr>
          <w:rFonts w:ascii="Verdana" w:hAnsi="Verdana"/>
          <w:b/>
          <w:sz w:val="20"/>
          <w:szCs w:val="20"/>
          <w:u w:val="single"/>
        </w:rPr>
        <w:br w:type="page"/>
      </w:r>
      <w:r>
        <w:rPr>
          <w:rFonts w:ascii="Verdana" w:hAnsi="Verdana"/>
          <w:b/>
          <w:sz w:val="20"/>
          <w:szCs w:val="20"/>
          <w:u w:val="single"/>
        </w:rPr>
        <w:lastRenderedPageBreak/>
        <w:t>Załącznik nr 1.1 do SIWZ</w:t>
      </w:r>
    </w:p>
    <w:p w:rsidR="00B659D5" w:rsidRDefault="00B659D5" w:rsidP="00B659D5">
      <w:pPr>
        <w:spacing w:before="120"/>
        <w:jc w:val="both"/>
        <w:rPr>
          <w:rFonts w:ascii="Verdana" w:hAnsi="Verdana"/>
          <w:sz w:val="20"/>
          <w:szCs w:val="20"/>
        </w:rPr>
      </w:pPr>
    </w:p>
    <w:p w:rsidR="00B659D5" w:rsidRDefault="00B659D5" w:rsidP="00B659D5">
      <w:pPr>
        <w:spacing w:before="120"/>
        <w:jc w:val="both"/>
        <w:rPr>
          <w:rFonts w:ascii="Verdana" w:hAnsi="Verdana"/>
          <w:sz w:val="20"/>
          <w:szCs w:val="20"/>
        </w:rPr>
      </w:pPr>
      <w:r>
        <w:rPr>
          <w:rFonts w:ascii="Verdana" w:hAnsi="Verdana"/>
          <w:sz w:val="20"/>
          <w:szCs w:val="20"/>
        </w:rPr>
        <w:t>…………………………………………………</w:t>
      </w:r>
    </w:p>
    <w:p w:rsidR="00B659D5" w:rsidRDefault="00B659D5" w:rsidP="00B659D5">
      <w:pPr>
        <w:spacing w:before="120"/>
        <w:jc w:val="both"/>
        <w:rPr>
          <w:rFonts w:ascii="Verdana" w:hAnsi="Verdana"/>
          <w:sz w:val="20"/>
          <w:szCs w:val="20"/>
        </w:rPr>
      </w:pPr>
      <w:r>
        <w:rPr>
          <w:rFonts w:ascii="Verdana" w:hAnsi="Verdana"/>
          <w:sz w:val="20"/>
          <w:szCs w:val="20"/>
        </w:rPr>
        <w:t>…………………………………………………</w:t>
      </w:r>
    </w:p>
    <w:p w:rsidR="00B659D5" w:rsidRDefault="00B659D5" w:rsidP="00B659D5">
      <w:pPr>
        <w:spacing w:before="120"/>
        <w:jc w:val="both"/>
        <w:rPr>
          <w:rFonts w:ascii="Verdana" w:hAnsi="Verdana"/>
          <w:sz w:val="20"/>
          <w:szCs w:val="20"/>
        </w:rPr>
      </w:pPr>
      <w:r>
        <w:rPr>
          <w:rFonts w:ascii="Verdana" w:hAnsi="Verdana"/>
          <w:sz w:val="20"/>
          <w:szCs w:val="20"/>
        </w:rPr>
        <w:t>………………………………………………….</w:t>
      </w:r>
    </w:p>
    <w:p w:rsidR="00B659D5" w:rsidRDefault="00B659D5" w:rsidP="00B659D5">
      <w:pPr>
        <w:spacing w:before="120"/>
        <w:jc w:val="both"/>
        <w:rPr>
          <w:rFonts w:ascii="Verdana" w:hAnsi="Verdana"/>
          <w:sz w:val="20"/>
          <w:szCs w:val="20"/>
        </w:rPr>
      </w:pPr>
      <w:r>
        <w:rPr>
          <w:rFonts w:ascii="Verdana" w:hAnsi="Verdana"/>
          <w:sz w:val="20"/>
          <w:szCs w:val="20"/>
        </w:rPr>
        <w:t>………………………………………………….</w:t>
      </w:r>
    </w:p>
    <w:p w:rsidR="00B659D5" w:rsidRDefault="00B659D5" w:rsidP="00B659D5">
      <w:pPr>
        <w:spacing w:before="120"/>
        <w:jc w:val="both"/>
        <w:rPr>
          <w:rFonts w:ascii="Verdana" w:hAnsi="Verdana"/>
          <w:sz w:val="20"/>
          <w:szCs w:val="20"/>
        </w:rPr>
      </w:pPr>
      <w:r>
        <w:rPr>
          <w:rFonts w:ascii="Verdana" w:hAnsi="Verdana"/>
          <w:sz w:val="20"/>
          <w:szCs w:val="20"/>
        </w:rPr>
        <w:t>(nazwa, adres, wykonawcy)</w:t>
      </w:r>
      <w:r>
        <w:rPr>
          <w:rStyle w:val="Odwoanieprzypisudolnego"/>
          <w:rFonts w:ascii="Verdana" w:hAnsi="Verdana"/>
          <w:sz w:val="20"/>
          <w:szCs w:val="20"/>
        </w:rPr>
        <w:footnoteReference w:id="1"/>
      </w:r>
    </w:p>
    <w:p w:rsidR="00B659D5" w:rsidRDefault="00B659D5" w:rsidP="00B659D5">
      <w:pPr>
        <w:autoSpaceDE w:val="0"/>
        <w:autoSpaceDN w:val="0"/>
        <w:adjustRightInd w:val="0"/>
        <w:spacing w:before="120"/>
        <w:ind w:left="533" w:hanging="533"/>
        <w:jc w:val="both"/>
        <w:rPr>
          <w:rFonts w:ascii="Verdana" w:hAnsi="Verdana"/>
          <w:color w:val="000000"/>
          <w:sz w:val="20"/>
          <w:szCs w:val="20"/>
        </w:rPr>
      </w:pPr>
    </w:p>
    <w:p w:rsidR="00B659D5" w:rsidRDefault="00B659D5" w:rsidP="00B659D5">
      <w:pPr>
        <w:autoSpaceDE w:val="0"/>
        <w:autoSpaceDN w:val="0"/>
        <w:adjustRightInd w:val="0"/>
        <w:spacing w:before="120"/>
        <w:ind w:left="533" w:hanging="533"/>
        <w:jc w:val="both"/>
        <w:rPr>
          <w:rFonts w:ascii="Verdana" w:hAnsi="Verdana"/>
          <w:color w:val="000000"/>
          <w:sz w:val="20"/>
          <w:szCs w:val="20"/>
        </w:rPr>
      </w:pPr>
      <w:r>
        <w:rPr>
          <w:rFonts w:ascii="Verdana" w:hAnsi="Verdana"/>
          <w:color w:val="000000"/>
          <w:sz w:val="20"/>
          <w:szCs w:val="20"/>
        </w:rPr>
        <w:t>adres e-mail wykonawcy: …………..@.... tel. …………………………</w:t>
      </w:r>
    </w:p>
    <w:p w:rsidR="00B659D5" w:rsidRDefault="00B659D5" w:rsidP="00B659D5">
      <w:pPr>
        <w:autoSpaceDE w:val="0"/>
        <w:autoSpaceDN w:val="0"/>
        <w:adjustRightInd w:val="0"/>
        <w:spacing w:before="120"/>
        <w:ind w:left="533" w:hanging="533"/>
        <w:jc w:val="both"/>
        <w:rPr>
          <w:rFonts w:ascii="Verdana" w:hAnsi="Verdana"/>
          <w:color w:val="000000"/>
          <w:sz w:val="20"/>
          <w:szCs w:val="20"/>
        </w:rPr>
      </w:pPr>
    </w:p>
    <w:p w:rsidR="00B659D5" w:rsidRDefault="00B659D5" w:rsidP="00B659D5">
      <w:pPr>
        <w:spacing w:before="120"/>
        <w:jc w:val="both"/>
        <w:rPr>
          <w:rFonts w:ascii="Verdana" w:hAnsi="Verdana"/>
          <w:sz w:val="20"/>
          <w:szCs w:val="20"/>
        </w:rPr>
      </w:pPr>
    </w:p>
    <w:p w:rsidR="00B659D5" w:rsidRDefault="00B659D5" w:rsidP="00B659D5">
      <w:pPr>
        <w:spacing w:before="120"/>
        <w:jc w:val="both"/>
        <w:rPr>
          <w:rFonts w:ascii="Verdana" w:hAnsi="Verdana"/>
          <w:sz w:val="20"/>
          <w:szCs w:val="20"/>
        </w:rPr>
      </w:pPr>
    </w:p>
    <w:p w:rsidR="00B659D5" w:rsidRDefault="00B659D5" w:rsidP="00B659D5">
      <w:pPr>
        <w:pStyle w:val="Nagwek3"/>
      </w:pPr>
      <w:r>
        <w:t>OFERTA</w:t>
      </w:r>
    </w:p>
    <w:p w:rsidR="00B659D5" w:rsidRDefault="00B659D5" w:rsidP="00B659D5">
      <w:pPr>
        <w:tabs>
          <w:tab w:val="right" w:leader="underscore" w:pos="9072"/>
        </w:tabs>
        <w:autoSpaceDN w:val="0"/>
        <w:spacing w:before="120" w:after="120"/>
        <w:jc w:val="both"/>
        <w:rPr>
          <w:rFonts w:ascii="Verdana" w:hAnsi="Verdana"/>
          <w:b/>
          <w:sz w:val="20"/>
          <w:szCs w:val="20"/>
        </w:rPr>
      </w:pPr>
    </w:p>
    <w:p w:rsidR="00B659D5" w:rsidRDefault="00B659D5" w:rsidP="00B659D5">
      <w:pPr>
        <w:numPr>
          <w:ilvl w:val="1"/>
          <w:numId w:val="1"/>
        </w:numPr>
        <w:tabs>
          <w:tab w:val="clear" w:pos="0"/>
          <w:tab w:val="num" w:pos="284"/>
        </w:tabs>
        <w:ind w:left="284"/>
        <w:jc w:val="both"/>
        <w:rPr>
          <w:rFonts w:ascii="Verdana" w:hAnsi="Verdana"/>
          <w:sz w:val="20"/>
          <w:szCs w:val="20"/>
        </w:rPr>
      </w:pPr>
      <w:r>
        <w:rPr>
          <w:rFonts w:ascii="Verdana" w:hAnsi="Verdana"/>
          <w:sz w:val="20"/>
          <w:szCs w:val="20"/>
        </w:rPr>
        <w:t xml:space="preserve">W postępowaniu o udzielenie zamówienia sektorowego podprogowego prowadzonym przez Gdańską Infrastrukturę Wodociągowo-Kanalizacyjną Sp. z o.o. na </w:t>
      </w:r>
      <w:r>
        <w:rPr>
          <w:rFonts w:ascii="Verdana" w:hAnsi="Verdana"/>
          <w:b/>
          <w:i/>
          <w:sz w:val="20"/>
          <w:szCs w:val="20"/>
        </w:rPr>
        <w:t>„</w:t>
      </w:r>
      <w:r w:rsidR="00120CE5">
        <w:rPr>
          <w:rFonts w:ascii="Verdana" w:hAnsi="Verdana"/>
          <w:b/>
          <w:i/>
          <w:sz w:val="20"/>
          <w:szCs w:val="20"/>
        </w:rPr>
        <w:t xml:space="preserve">Budowę kanalizacji sanitarnej i przebudowę sieci wodociągowej w ul. </w:t>
      </w:r>
      <w:proofErr w:type="spellStart"/>
      <w:r w:rsidR="00120CE5">
        <w:rPr>
          <w:rFonts w:ascii="Verdana" w:hAnsi="Verdana"/>
          <w:b/>
          <w:i/>
          <w:sz w:val="20"/>
          <w:szCs w:val="20"/>
        </w:rPr>
        <w:t>Świbnieńskiej</w:t>
      </w:r>
      <w:proofErr w:type="spellEnd"/>
      <w:r w:rsidR="00120CE5">
        <w:rPr>
          <w:rFonts w:ascii="Verdana" w:hAnsi="Verdana"/>
          <w:b/>
          <w:i/>
          <w:sz w:val="20"/>
          <w:szCs w:val="20"/>
        </w:rPr>
        <w:t xml:space="preserve"> w Gdańsku</w:t>
      </w:r>
      <w:r>
        <w:rPr>
          <w:rFonts w:ascii="Verdana" w:hAnsi="Verdana"/>
          <w:b/>
          <w:i/>
          <w:sz w:val="20"/>
          <w:szCs w:val="20"/>
          <w:lang w:eastAsia="en-US"/>
        </w:rPr>
        <w:t>”</w:t>
      </w:r>
      <w:r>
        <w:rPr>
          <w:rFonts w:ascii="Verdana" w:hAnsi="Verdana"/>
          <w:sz w:val="20"/>
          <w:szCs w:val="20"/>
        </w:rPr>
        <w:t xml:space="preserve"> </w:t>
      </w:r>
      <w:r>
        <w:rPr>
          <w:rFonts w:ascii="Verdana" w:hAnsi="Verdana"/>
          <w:snapToGrid w:val="0"/>
          <w:sz w:val="20"/>
          <w:szCs w:val="20"/>
        </w:rPr>
        <w:t xml:space="preserve">oferujemy </w:t>
      </w:r>
      <w:r>
        <w:rPr>
          <w:rFonts w:ascii="Verdana" w:hAnsi="Verdana"/>
          <w:color w:val="000000"/>
          <w:sz w:val="20"/>
          <w:szCs w:val="20"/>
        </w:rPr>
        <w:t>zgodnie z wymaganiami zawartymi w SIWZ, na warunkach określonych we wzorze umowy, w zgodzie z przepisami obowi</w:t>
      </w:r>
      <w:r>
        <w:rPr>
          <w:rFonts w:ascii="Verdana" w:eastAsia="TimesNewRoman" w:hAnsi="Verdana"/>
          <w:color w:val="000000"/>
          <w:sz w:val="20"/>
          <w:szCs w:val="20"/>
        </w:rPr>
        <w:t>ą</w:t>
      </w:r>
      <w:r>
        <w:rPr>
          <w:rFonts w:ascii="Verdana" w:hAnsi="Verdana"/>
          <w:color w:val="000000"/>
          <w:sz w:val="20"/>
          <w:szCs w:val="20"/>
        </w:rPr>
        <w:t>zuj</w:t>
      </w:r>
      <w:r>
        <w:rPr>
          <w:rFonts w:ascii="Verdana" w:eastAsia="TimesNewRoman" w:hAnsi="Verdana"/>
          <w:color w:val="000000"/>
          <w:sz w:val="20"/>
          <w:szCs w:val="20"/>
        </w:rPr>
        <w:t>ą</w:t>
      </w:r>
      <w:r>
        <w:rPr>
          <w:rFonts w:ascii="Verdana" w:hAnsi="Verdana"/>
          <w:color w:val="000000"/>
          <w:sz w:val="20"/>
          <w:szCs w:val="20"/>
        </w:rPr>
        <w:t>cymi w Rzeczypospolitej Polskiej, wykonanie tego zamówienia</w:t>
      </w:r>
    </w:p>
    <w:p w:rsidR="00B659D5" w:rsidRDefault="00B659D5" w:rsidP="00B659D5">
      <w:pPr>
        <w:ind w:left="360" w:hanging="360"/>
        <w:jc w:val="both"/>
        <w:rPr>
          <w:rFonts w:ascii="Verdana" w:hAnsi="Verdana"/>
          <w:color w:val="000000"/>
          <w:sz w:val="20"/>
          <w:szCs w:val="20"/>
        </w:rPr>
      </w:pPr>
    </w:p>
    <w:p w:rsidR="00B659D5" w:rsidRDefault="00B659D5" w:rsidP="00B659D5">
      <w:pPr>
        <w:autoSpaceDE w:val="0"/>
        <w:autoSpaceDN w:val="0"/>
        <w:adjustRightInd w:val="0"/>
        <w:spacing w:after="120"/>
        <w:ind w:left="360" w:hanging="360"/>
        <w:jc w:val="both"/>
        <w:rPr>
          <w:rFonts w:ascii="Verdana" w:hAnsi="Verdana"/>
          <w:color w:val="000000"/>
          <w:sz w:val="20"/>
          <w:szCs w:val="20"/>
        </w:rPr>
      </w:pPr>
      <w:r>
        <w:rPr>
          <w:rFonts w:ascii="Verdana" w:hAnsi="Verdana"/>
          <w:b/>
          <w:bCs/>
          <w:color w:val="000000"/>
          <w:sz w:val="20"/>
          <w:szCs w:val="20"/>
        </w:rPr>
        <w:t>za cen</w:t>
      </w:r>
      <w:r>
        <w:rPr>
          <w:rFonts w:ascii="Verdana" w:eastAsia="TimesNewRoman" w:hAnsi="Verdana"/>
          <w:b/>
          <w:color w:val="000000"/>
          <w:sz w:val="20"/>
          <w:szCs w:val="20"/>
        </w:rPr>
        <w:t>ę</w:t>
      </w:r>
      <w:r>
        <w:rPr>
          <w:rFonts w:ascii="Verdana" w:eastAsia="TimesNewRoman" w:hAnsi="Verdana"/>
          <w:color w:val="000000"/>
          <w:sz w:val="20"/>
          <w:szCs w:val="20"/>
        </w:rPr>
        <w:t xml:space="preserve"> </w:t>
      </w:r>
      <w:r>
        <w:rPr>
          <w:rFonts w:ascii="Verdana" w:hAnsi="Verdana"/>
          <w:b/>
          <w:bCs/>
          <w:color w:val="000000"/>
          <w:sz w:val="20"/>
          <w:szCs w:val="20"/>
        </w:rPr>
        <w:t xml:space="preserve">brutto </w:t>
      </w:r>
      <w:r>
        <w:rPr>
          <w:rFonts w:ascii="Verdana" w:hAnsi="Verdana"/>
          <w:color w:val="000000"/>
          <w:sz w:val="20"/>
          <w:szCs w:val="20"/>
        </w:rPr>
        <w:t>................... zł słownie........................................ zł,</w:t>
      </w:r>
    </w:p>
    <w:p w:rsidR="00B659D5" w:rsidRDefault="00B659D5" w:rsidP="00B659D5">
      <w:pPr>
        <w:autoSpaceDE w:val="0"/>
        <w:autoSpaceDN w:val="0"/>
        <w:adjustRightInd w:val="0"/>
        <w:spacing w:after="120"/>
        <w:ind w:left="360" w:hanging="360"/>
        <w:jc w:val="both"/>
        <w:rPr>
          <w:rFonts w:ascii="Verdana" w:hAnsi="Verdana"/>
          <w:color w:val="000000"/>
          <w:sz w:val="20"/>
          <w:szCs w:val="20"/>
        </w:rPr>
      </w:pPr>
      <w:r>
        <w:rPr>
          <w:rFonts w:ascii="Verdana" w:hAnsi="Verdana"/>
          <w:color w:val="000000"/>
          <w:sz w:val="20"/>
          <w:szCs w:val="20"/>
        </w:rPr>
        <w:t xml:space="preserve">kwota podatku VAT </w:t>
      </w:r>
      <w:r w:rsidR="00120CE5">
        <w:rPr>
          <w:rFonts w:ascii="Verdana" w:hAnsi="Verdana"/>
          <w:color w:val="000000"/>
          <w:sz w:val="20"/>
          <w:szCs w:val="20"/>
        </w:rPr>
        <w:t>23</w:t>
      </w:r>
      <w:r>
        <w:rPr>
          <w:rFonts w:ascii="Verdana" w:hAnsi="Verdana"/>
          <w:color w:val="000000"/>
          <w:sz w:val="20"/>
          <w:szCs w:val="20"/>
        </w:rPr>
        <w:t>% ................... zł słownie............................................... zł,</w:t>
      </w:r>
    </w:p>
    <w:p w:rsidR="00B659D5" w:rsidRDefault="00B659D5" w:rsidP="00B659D5">
      <w:pPr>
        <w:autoSpaceDE w:val="0"/>
        <w:autoSpaceDN w:val="0"/>
        <w:adjustRightInd w:val="0"/>
        <w:spacing w:after="120"/>
        <w:ind w:left="360" w:hanging="360"/>
        <w:jc w:val="both"/>
        <w:rPr>
          <w:rFonts w:ascii="Verdana" w:hAnsi="Verdana"/>
          <w:color w:val="000000"/>
          <w:sz w:val="20"/>
          <w:szCs w:val="20"/>
        </w:rPr>
      </w:pPr>
      <w:r>
        <w:rPr>
          <w:rFonts w:ascii="Verdana" w:hAnsi="Verdana"/>
          <w:bCs/>
          <w:color w:val="000000"/>
          <w:sz w:val="20"/>
          <w:szCs w:val="20"/>
        </w:rPr>
        <w:t xml:space="preserve">netto …………………………………………. zł słownie </w:t>
      </w:r>
      <w:r>
        <w:rPr>
          <w:rFonts w:ascii="Verdana" w:hAnsi="Verdana"/>
          <w:color w:val="000000"/>
          <w:sz w:val="20"/>
          <w:szCs w:val="20"/>
        </w:rPr>
        <w:t xml:space="preserve"> ................................................ zł,</w:t>
      </w:r>
    </w:p>
    <w:p w:rsidR="00B659D5" w:rsidRPr="00120CE5" w:rsidRDefault="00120CE5" w:rsidP="00B659D5">
      <w:pPr>
        <w:autoSpaceDE w:val="0"/>
        <w:autoSpaceDN w:val="0"/>
        <w:adjustRightInd w:val="0"/>
        <w:spacing w:after="120"/>
        <w:ind w:left="360" w:hanging="360"/>
        <w:jc w:val="both"/>
        <w:rPr>
          <w:rFonts w:ascii="Verdana" w:hAnsi="Verdana"/>
          <w:sz w:val="20"/>
          <w:szCs w:val="20"/>
        </w:rPr>
      </w:pPr>
      <w:r w:rsidRPr="00120CE5">
        <w:rPr>
          <w:rFonts w:ascii="Verdana" w:hAnsi="Verdana"/>
          <w:sz w:val="20"/>
          <w:szCs w:val="20"/>
        </w:rPr>
        <w:t>obliczonej na podstawie Kosztorysu O</w:t>
      </w:r>
      <w:r w:rsidR="00B659D5" w:rsidRPr="00120CE5">
        <w:rPr>
          <w:rFonts w:ascii="Verdana" w:hAnsi="Verdana"/>
          <w:sz w:val="20"/>
          <w:szCs w:val="20"/>
        </w:rPr>
        <w:t>fertowego,</w:t>
      </w:r>
    </w:p>
    <w:p w:rsidR="00B659D5" w:rsidRDefault="00B659D5" w:rsidP="00B659D5">
      <w:pPr>
        <w:numPr>
          <w:ilvl w:val="1"/>
          <w:numId w:val="1"/>
        </w:numPr>
        <w:tabs>
          <w:tab w:val="clear" w:pos="0"/>
          <w:tab w:val="num" w:pos="284"/>
        </w:tabs>
        <w:ind w:left="284"/>
        <w:jc w:val="both"/>
        <w:rPr>
          <w:rFonts w:ascii="Verdana" w:hAnsi="Verdana"/>
          <w:sz w:val="20"/>
          <w:szCs w:val="20"/>
        </w:rPr>
      </w:pPr>
      <w:r>
        <w:rPr>
          <w:rFonts w:ascii="Verdana" w:hAnsi="Verdana"/>
          <w:sz w:val="20"/>
          <w:szCs w:val="20"/>
        </w:rPr>
        <w:t xml:space="preserve">Oświadczamy, że wykonamy niniejsze zamówienie w terminie </w:t>
      </w:r>
      <w:r w:rsidR="006C0413" w:rsidRPr="006C0413">
        <w:rPr>
          <w:rFonts w:ascii="Verdana" w:hAnsi="Verdana"/>
          <w:sz w:val="20"/>
          <w:szCs w:val="20"/>
        </w:rPr>
        <w:t>18 miesięcy od dnia podpisania Umowy.</w:t>
      </w:r>
      <w:r w:rsidR="006C0413">
        <w:rPr>
          <w:rFonts w:ascii="Verdana" w:hAnsi="Verdana"/>
          <w:sz w:val="20"/>
          <w:szCs w:val="20"/>
        </w:rPr>
        <w:t xml:space="preserve"> </w:t>
      </w:r>
    </w:p>
    <w:p w:rsidR="00B659D5" w:rsidRDefault="00B659D5" w:rsidP="00B659D5">
      <w:pPr>
        <w:ind w:left="-76"/>
        <w:jc w:val="both"/>
        <w:rPr>
          <w:rFonts w:ascii="Verdana" w:hAnsi="Verdana"/>
          <w:sz w:val="20"/>
          <w:szCs w:val="20"/>
        </w:rPr>
      </w:pPr>
    </w:p>
    <w:p w:rsidR="00B659D5" w:rsidRDefault="00B659D5" w:rsidP="00B659D5">
      <w:pPr>
        <w:numPr>
          <w:ilvl w:val="1"/>
          <w:numId w:val="1"/>
        </w:numPr>
        <w:tabs>
          <w:tab w:val="clear" w:pos="0"/>
          <w:tab w:val="num" w:pos="284"/>
        </w:tabs>
        <w:ind w:left="284"/>
        <w:jc w:val="both"/>
        <w:rPr>
          <w:rFonts w:ascii="Verdana" w:hAnsi="Verdana"/>
          <w:sz w:val="20"/>
          <w:szCs w:val="20"/>
        </w:rPr>
      </w:pPr>
      <w:r>
        <w:rPr>
          <w:rFonts w:ascii="Verdana" w:hAnsi="Verdana"/>
          <w:sz w:val="20"/>
          <w:szCs w:val="20"/>
        </w:rPr>
        <w:t>Jesteśmy związani ofertą przez 60 dni.</w:t>
      </w:r>
    </w:p>
    <w:p w:rsidR="00B659D5" w:rsidRDefault="00B659D5" w:rsidP="00B659D5">
      <w:pPr>
        <w:ind w:left="284"/>
        <w:jc w:val="both"/>
        <w:rPr>
          <w:rFonts w:ascii="Verdana" w:hAnsi="Verdana"/>
          <w:sz w:val="20"/>
          <w:szCs w:val="20"/>
        </w:rPr>
      </w:pPr>
    </w:p>
    <w:p w:rsidR="00B659D5" w:rsidRDefault="00B659D5" w:rsidP="00B659D5">
      <w:pPr>
        <w:numPr>
          <w:ilvl w:val="1"/>
          <w:numId w:val="1"/>
        </w:numPr>
        <w:tabs>
          <w:tab w:val="clear" w:pos="0"/>
          <w:tab w:val="num" w:pos="284"/>
        </w:tabs>
        <w:ind w:left="284"/>
        <w:jc w:val="both"/>
        <w:rPr>
          <w:rFonts w:ascii="Verdana" w:hAnsi="Verdana"/>
          <w:sz w:val="20"/>
          <w:szCs w:val="20"/>
        </w:rPr>
      </w:pPr>
      <w:r>
        <w:rPr>
          <w:rFonts w:ascii="Verdana" w:hAnsi="Verdana"/>
          <w:sz w:val="20"/>
          <w:szCs w:val="20"/>
        </w:rPr>
        <w:t>Zobowiązujemy si</w:t>
      </w:r>
      <w:r>
        <w:rPr>
          <w:rFonts w:ascii="Verdana" w:eastAsia="TimesNewRoman" w:hAnsi="Verdana"/>
          <w:sz w:val="20"/>
          <w:szCs w:val="20"/>
        </w:rPr>
        <w:t>ę</w:t>
      </w:r>
      <w:r>
        <w:rPr>
          <w:rFonts w:ascii="Verdana" w:hAnsi="Verdana"/>
          <w:sz w:val="20"/>
          <w:szCs w:val="20"/>
        </w:rPr>
        <w:t>, w przypadku wybrania przez zamawiaj</w:t>
      </w:r>
      <w:r>
        <w:rPr>
          <w:rFonts w:ascii="Verdana" w:eastAsia="TimesNewRoman" w:hAnsi="Verdana"/>
          <w:sz w:val="20"/>
          <w:szCs w:val="20"/>
        </w:rPr>
        <w:t>ą</w:t>
      </w:r>
      <w:r>
        <w:rPr>
          <w:rFonts w:ascii="Verdana" w:hAnsi="Verdana"/>
          <w:sz w:val="20"/>
          <w:szCs w:val="20"/>
        </w:rPr>
        <w:t>cego naszej oferty:</w:t>
      </w:r>
    </w:p>
    <w:p w:rsidR="00B659D5" w:rsidRDefault="00B659D5" w:rsidP="00B659D5">
      <w:pPr>
        <w:numPr>
          <w:ilvl w:val="0"/>
          <w:numId w:val="14"/>
        </w:numPr>
        <w:autoSpaceDE w:val="0"/>
        <w:autoSpaceDN w:val="0"/>
        <w:adjustRightInd w:val="0"/>
        <w:spacing w:after="120"/>
        <w:jc w:val="both"/>
        <w:rPr>
          <w:rFonts w:ascii="Verdana" w:hAnsi="Verdana"/>
          <w:color w:val="000000"/>
          <w:sz w:val="20"/>
          <w:szCs w:val="20"/>
        </w:rPr>
      </w:pPr>
      <w:r>
        <w:rPr>
          <w:rFonts w:ascii="Verdana" w:hAnsi="Verdana"/>
          <w:color w:val="000000"/>
          <w:sz w:val="20"/>
          <w:szCs w:val="20"/>
        </w:rPr>
        <w:t>zawrze</w:t>
      </w:r>
      <w:r>
        <w:rPr>
          <w:rFonts w:ascii="Verdana" w:eastAsia="TimesNewRoman" w:hAnsi="Verdana"/>
          <w:color w:val="000000"/>
          <w:sz w:val="20"/>
          <w:szCs w:val="20"/>
        </w:rPr>
        <w:t xml:space="preserve">ć </w:t>
      </w:r>
      <w:r>
        <w:rPr>
          <w:rFonts w:ascii="Verdana" w:hAnsi="Verdana"/>
          <w:color w:val="000000"/>
          <w:sz w:val="20"/>
          <w:szCs w:val="20"/>
        </w:rPr>
        <w:t>Umow</w:t>
      </w:r>
      <w:r>
        <w:rPr>
          <w:rFonts w:ascii="Verdana" w:eastAsia="TimesNewRoman" w:hAnsi="Verdana"/>
          <w:color w:val="000000"/>
          <w:sz w:val="20"/>
          <w:szCs w:val="20"/>
        </w:rPr>
        <w:t xml:space="preserve">ę </w:t>
      </w:r>
      <w:r>
        <w:rPr>
          <w:rFonts w:ascii="Verdana" w:hAnsi="Verdana"/>
          <w:color w:val="000000"/>
          <w:sz w:val="20"/>
          <w:szCs w:val="20"/>
        </w:rPr>
        <w:t>na realizacj</w:t>
      </w:r>
      <w:r>
        <w:rPr>
          <w:rFonts w:ascii="Verdana" w:eastAsia="TimesNewRoman" w:hAnsi="Verdana"/>
          <w:color w:val="000000"/>
          <w:sz w:val="20"/>
          <w:szCs w:val="20"/>
        </w:rPr>
        <w:t xml:space="preserve">ę </w:t>
      </w:r>
      <w:r>
        <w:rPr>
          <w:rFonts w:ascii="Verdana" w:hAnsi="Verdana"/>
          <w:color w:val="000000"/>
          <w:sz w:val="20"/>
          <w:szCs w:val="20"/>
        </w:rPr>
        <w:t>przedmiotu zamówienia, na warunkach okre</w:t>
      </w:r>
      <w:r>
        <w:rPr>
          <w:rFonts w:ascii="Verdana" w:eastAsia="TimesNewRoman" w:hAnsi="Verdana"/>
          <w:color w:val="000000"/>
          <w:sz w:val="20"/>
          <w:szCs w:val="20"/>
        </w:rPr>
        <w:t>ś</w:t>
      </w:r>
      <w:r>
        <w:rPr>
          <w:rFonts w:ascii="Verdana" w:hAnsi="Verdana"/>
          <w:color w:val="000000"/>
          <w:sz w:val="20"/>
          <w:szCs w:val="20"/>
        </w:rPr>
        <w:t>lonych w SIWZ, w terminie i miejscu wskazanym przez zamawiaj</w:t>
      </w:r>
      <w:r>
        <w:rPr>
          <w:rFonts w:ascii="Verdana" w:eastAsia="TimesNewRoman" w:hAnsi="Verdana"/>
          <w:color w:val="000000"/>
          <w:sz w:val="20"/>
          <w:szCs w:val="20"/>
        </w:rPr>
        <w:t>ą</w:t>
      </w:r>
      <w:r>
        <w:rPr>
          <w:rFonts w:ascii="Verdana" w:hAnsi="Verdana"/>
          <w:color w:val="000000"/>
          <w:sz w:val="20"/>
          <w:szCs w:val="20"/>
        </w:rPr>
        <w:t>cego,</w:t>
      </w:r>
    </w:p>
    <w:p w:rsidR="00B659D5" w:rsidRDefault="00B659D5" w:rsidP="00B659D5">
      <w:pPr>
        <w:numPr>
          <w:ilvl w:val="0"/>
          <w:numId w:val="14"/>
        </w:numPr>
        <w:autoSpaceDE w:val="0"/>
        <w:autoSpaceDN w:val="0"/>
        <w:adjustRightInd w:val="0"/>
        <w:spacing w:after="120"/>
        <w:jc w:val="both"/>
        <w:rPr>
          <w:rFonts w:ascii="Verdana" w:hAnsi="Verdana"/>
          <w:color w:val="000000"/>
          <w:sz w:val="20"/>
          <w:szCs w:val="20"/>
        </w:rPr>
      </w:pPr>
      <w:r>
        <w:rPr>
          <w:rFonts w:ascii="Verdana" w:hAnsi="Verdana"/>
          <w:color w:val="000000"/>
          <w:sz w:val="20"/>
          <w:szCs w:val="20"/>
        </w:rPr>
        <w:t>wykona</w:t>
      </w:r>
      <w:r>
        <w:rPr>
          <w:rFonts w:ascii="Verdana" w:eastAsia="TimesNewRoman" w:hAnsi="Verdana"/>
          <w:color w:val="000000"/>
          <w:sz w:val="20"/>
          <w:szCs w:val="20"/>
        </w:rPr>
        <w:t xml:space="preserve">ć </w:t>
      </w:r>
      <w:r>
        <w:rPr>
          <w:rFonts w:ascii="Verdana" w:hAnsi="Verdana"/>
          <w:color w:val="000000"/>
          <w:sz w:val="20"/>
          <w:szCs w:val="20"/>
        </w:rPr>
        <w:t>przedmiot zamówienia zgodnie z zapisami SIWZ,</w:t>
      </w:r>
    </w:p>
    <w:p w:rsidR="00B659D5" w:rsidRPr="006C0413" w:rsidRDefault="00B659D5" w:rsidP="00B659D5">
      <w:pPr>
        <w:numPr>
          <w:ilvl w:val="0"/>
          <w:numId w:val="14"/>
        </w:numPr>
        <w:autoSpaceDE w:val="0"/>
        <w:autoSpaceDN w:val="0"/>
        <w:adjustRightInd w:val="0"/>
        <w:spacing w:after="120"/>
        <w:jc w:val="both"/>
        <w:rPr>
          <w:rFonts w:ascii="Verdana" w:hAnsi="Verdana"/>
          <w:sz w:val="20"/>
          <w:szCs w:val="20"/>
        </w:rPr>
      </w:pPr>
      <w:r w:rsidRPr="006C0413">
        <w:rPr>
          <w:rFonts w:ascii="Verdana" w:hAnsi="Verdana"/>
          <w:sz w:val="20"/>
          <w:szCs w:val="20"/>
        </w:rPr>
        <w:t>wnie</w:t>
      </w:r>
      <w:r w:rsidRPr="006C0413">
        <w:rPr>
          <w:rFonts w:ascii="Verdana" w:eastAsia="TimesNewRoman" w:hAnsi="Verdana"/>
          <w:sz w:val="20"/>
          <w:szCs w:val="20"/>
        </w:rPr>
        <w:t xml:space="preserve">ść </w:t>
      </w:r>
      <w:r w:rsidRPr="006C0413">
        <w:rPr>
          <w:rFonts w:ascii="Verdana" w:hAnsi="Verdana"/>
          <w:sz w:val="20"/>
          <w:szCs w:val="20"/>
        </w:rPr>
        <w:t>lub ustanowi</w:t>
      </w:r>
      <w:r w:rsidRPr="006C0413">
        <w:rPr>
          <w:rFonts w:ascii="Verdana" w:eastAsia="TimesNewRoman" w:hAnsi="Verdana"/>
          <w:sz w:val="20"/>
          <w:szCs w:val="20"/>
        </w:rPr>
        <w:t xml:space="preserve">ć </w:t>
      </w:r>
      <w:r w:rsidRPr="006C0413">
        <w:rPr>
          <w:rFonts w:ascii="Verdana" w:hAnsi="Verdana"/>
          <w:sz w:val="20"/>
          <w:szCs w:val="20"/>
        </w:rPr>
        <w:t>zabezpieczenie nale</w:t>
      </w:r>
      <w:r w:rsidRPr="006C0413">
        <w:rPr>
          <w:rFonts w:ascii="Verdana" w:eastAsia="TimesNewRoman" w:hAnsi="Verdana"/>
          <w:sz w:val="20"/>
          <w:szCs w:val="20"/>
        </w:rPr>
        <w:t>ż</w:t>
      </w:r>
      <w:r w:rsidRPr="006C0413">
        <w:rPr>
          <w:rFonts w:ascii="Verdana" w:hAnsi="Verdana"/>
          <w:sz w:val="20"/>
          <w:szCs w:val="20"/>
        </w:rPr>
        <w:t>ytego wykonania umowy w wysoko</w:t>
      </w:r>
      <w:r w:rsidRPr="006C0413">
        <w:rPr>
          <w:rFonts w:ascii="Verdana" w:eastAsia="TimesNewRoman" w:hAnsi="Verdana"/>
          <w:sz w:val="20"/>
          <w:szCs w:val="20"/>
        </w:rPr>
        <w:t>ś</w:t>
      </w:r>
      <w:r w:rsidRPr="006C0413">
        <w:rPr>
          <w:rFonts w:ascii="Verdana" w:hAnsi="Verdana"/>
          <w:sz w:val="20"/>
          <w:szCs w:val="20"/>
        </w:rPr>
        <w:t>ci 10% ceny ofertowej podanej w ofercie, w formie i treści spełniającej wymagania określone w SIWZ.</w:t>
      </w:r>
    </w:p>
    <w:p w:rsidR="00B659D5" w:rsidRDefault="00B659D5" w:rsidP="00B659D5">
      <w:pPr>
        <w:numPr>
          <w:ilvl w:val="1"/>
          <w:numId w:val="1"/>
        </w:numPr>
        <w:tabs>
          <w:tab w:val="clear" w:pos="0"/>
          <w:tab w:val="num" w:pos="284"/>
        </w:tabs>
        <w:ind w:left="284"/>
        <w:jc w:val="both"/>
        <w:rPr>
          <w:rFonts w:ascii="Verdana" w:hAnsi="Verdana"/>
          <w:sz w:val="20"/>
          <w:szCs w:val="20"/>
        </w:rPr>
      </w:pPr>
      <w:r>
        <w:rPr>
          <w:rFonts w:ascii="Verdana" w:hAnsi="Verdana"/>
          <w:sz w:val="20"/>
          <w:szCs w:val="20"/>
        </w:rPr>
        <w:t>Przedkładając zamawiającemu naszą ofertę oświadczamy</w:t>
      </w:r>
      <w:r w:rsidR="00B27E75">
        <w:rPr>
          <w:rFonts w:ascii="Verdana" w:hAnsi="Verdana"/>
          <w:sz w:val="20"/>
          <w:szCs w:val="20"/>
        </w:rPr>
        <w:t>,</w:t>
      </w:r>
      <w:r>
        <w:rPr>
          <w:rFonts w:ascii="Verdana" w:hAnsi="Verdana"/>
          <w:sz w:val="20"/>
          <w:szCs w:val="20"/>
        </w:rPr>
        <w:t xml:space="preserve"> że zapoznaliśmy się z treścią SIWZ, warunkami terenowymi oraz wzorem umowy i akceptujemy je bez zastrzeżeń.</w:t>
      </w:r>
    </w:p>
    <w:p w:rsidR="00B659D5" w:rsidRDefault="00B659D5" w:rsidP="00B659D5">
      <w:pPr>
        <w:ind w:left="284"/>
        <w:jc w:val="both"/>
        <w:rPr>
          <w:rFonts w:ascii="Verdana" w:hAnsi="Verdana"/>
          <w:sz w:val="20"/>
          <w:szCs w:val="20"/>
        </w:rPr>
      </w:pPr>
    </w:p>
    <w:p w:rsidR="00B659D5" w:rsidRDefault="00B659D5" w:rsidP="00B659D5">
      <w:pPr>
        <w:numPr>
          <w:ilvl w:val="1"/>
          <w:numId w:val="1"/>
        </w:numPr>
        <w:tabs>
          <w:tab w:val="clear" w:pos="0"/>
          <w:tab w:val="num" w:pos="284"/>
        </w:tabs>
        <w:ind w:left="284"/>
        <w:jc w:val="both"/>
        <w:rPr>
          <w:rFonts w:ascii="Verdana" w:hAnsi="Verdana"/>
          <w:sz w:val="20"/>
          <w:szCs w:val="20"/>
        </w:rPr>
      </w:pPr>
      <w:r>
        <w:rPr>
          <w:rFonts w:ascii="Verdana" w:hAnsi="Verdana"/>
          <w:sz w:val="20"/>
          <w:szCs w:val="20"/>
        </w:rPr>
        <w:t>Oświadczamy, że w przypadku wspólnego ubiegania się o udzielenie zamówienia ponosimy solidarną odpowiedzialność za wykonanie przedmiotu umowy i wniesienie zabezpieczenia należytego wykonania umowy.</w:t>
      </w:r>
    </w:p>
    <w:p w:rsidR="00B659D5" w:rsidRDefault="00B659D5" w:rsidP="00B659D5">
      <w:pPr>
        <w:jc w:val="both"/>
        <w:rPr>
          <w:rFonts w:ascii="Verdana" w:hAnsi="Verdana"/>
          <w:color w:val="000000"/>
          <w:sz w:val="20"/>
          <w:szCs w:val="20"/>
        </w:rPr>
      </w:pPr>
    </w:p>
    <w:p w:rsidR="00B659D5" w:rsidRDefault="00B659D5" w:rsidP="00B659D5">
      <w:pPr>
        <w:numPr>
          <w:ilvl w:val="1"/>
          <w:numId w:val="1"/>
        </w:numPr>
        <w:tabs>
          <w:tab w:val="clear" w:pos="0"/>
          <w:tab w:val="num" w:pos="284"/>
        </w:tabs>
        <w:ind w:left="284"/>
        <w:jc w:val="both"/>
        <w:rPr>
          <w:rFonts w:ascii="Verdana" w:hAnsi="Verdana"/>
          <w:color w:val="000000"/>
          <w:sz w:val="20"/>
          <w:szCs w:val="20"/>
        </w:rPr>
      </w:pPr>
      <w:r>
        <w:rPr>
          <w:rFonts w:ascii="Verdana" w:hAnsi="Verdana"/>
          <w:sz w:val="20"/>
          <w:szCs w:val="20"/>
        </w:rPr>
        <w:lastRenderedPageBreak/>
        <w:t>O</w:t>
      </w:r>
      <w:r>
        <w:rPr>
          <w:rFonts w:ascii="Verdana" w:eastAsia="TimesNewRoman" w:hAnsi="Verdana"/>
          <w:sz w:val="20"/>
          <w:szCs w:val="20"/>
        </w:rPr>
        <w:t>ś</w:t>
      </w:r>
      <w:r>
        <w:rPr>
          <w:rFonts w:ascii="Verdana" w:hAnsi="Verdana"/>
          <w:sz w:val="20"/>
          <w:szCs w:val="20"/>
        </w:rPr>
        <w:t xml:space="preserve">wiadczamy, </w:t>
      </w:r>
      <w:r>
        <w:rPr>
          <w:rFonts w:ascii="Verdana" w:eastAsia="TimesNewRoman" w:hAnsi="Verdana"/>
          <w:sz w:val="20"/>
          <w:szCs w:val="20"/>
        </w:rPr>
        <w:t>ż</w:t>
      </w:r>
      <w:r>
        <w:rPr>
          <w:rFonts w:ascii="Verdana" w:hAnsi="Verdana"/>
          <w:sz w:val="20"/>
          <w:szCs w:val="20"/>
        </w:rPr>
        <w:t>e nast</w:t>
      </w:r>
      <w:r>
        <w:rPr>
          <w:rFonts w:ascii="Verdana" w:eastAsia="TimesNewRoman" w:hAnsi="Verdana"/>
          <w:sz w:val="20"/>
          <w:szCs w:val="20"/>
        </w:rPr>
        <w:t>ę</w:t>
      </w:r>
      <w:r>
        <w:rPr>
          <w:rFonts w:ascii="Verdana" w:hAnsi="Verdana"/>
          <w:sz w:val="20"/>
          <w:szCs w:val="20"/>
        </w:rPr>
        <w:t>puj</w:t>
      </w:r>
      <w:r>
        <w:rPr>
          <w:rFonts w:ascii="Verdana" w:eastAsia="TimesNewRoman" w:hAnsi="Verdana"/>
          <w:sz w:val="20"/>
          <w:szCs w:val="20"/>
        </w:rPr>
        <w:t>ą</w:t>
      </w:r>
      <w:r>
        <w:rPr>
          <w:rFonts w:ascii="Verdana" w:hAnsi="Verdana"/>
          <w:sz w:val="20"/>
          <w:szCs w:val="20"/>
        </w:rPr>
        <w:t>ce dokumenty stanowi</w:t>
      </w:r>
      <w:r>
        <w:rPr>
          <w:rFonts w:ascii="Verdana" w:eastAsia="TimesNewRoman" w:hAnsi="Verdana"/>
          <w:sz w:val="20"/>
          <w:szCs w:val="20"/>
        </w:rPr>
        <w:t xml:space="preserve">ą </w:t>
      </w:r>
      <w:r>
        <w:rPr>
          <w:rFonts w:ascii="Verdana" w:hAnsi="Verdana"/>
          <w:sz w:val="20"/>
          <w:szCs w:val="20"/>
        </w:rPr>
        <w:t>tajemnic</w:t>
      </w:r>
      <w:r>
        <w:rPr>
          <w:rFonts w:ascii="Verdana" w:eastAsia="TimesNewRoman" w:hAnsi="Verdana"/>
          <w:sz w:val="20"/>
          <w:szCs w:val="20"/>
        </w:rPr>
        <w:t xml:space="preserve">ę </w:t>
      </w:r>
      <w:r>
        <w:rPr>
          <w:rFonts w:ascii="Verdana" w:hAnsi="Verdana"/>
          <w:sz w:val="20"/>
          <w:szCs w:val="20"/>
        </w:rPr>
        <w:t>przedsi</w:t>
      </w:r>
      <w:r>
        <w:rPr>
          <w:rFonts w:ascii="Verdana" w:eastAsia="TimesNewRoman" w:hAnsi="Verdana"/>
          <w:sz w:val="20"/>
          <w:szCs w:val="20"/>
        </w:rPr>
        <w:t>ę</w:t>
      </w:r>
      <w:r>
        <w:rPr>
          <w:rFonts w:ascii="Verdana" w:hAnsi="Verdana"/>
          <w:sz w:val="20"/>
          <w:szCs w:val="20"/>
        </w:rPr>
        <w:t>biorstwa w rozumieniu ustawy o zwalczaniu nieuczciwej konkurencji i nie mog</w:t>
      </w:r>
      <w:r>
        <w:rPr>
          <w:rFonts w:ascii="Verdana" w:eastAsia="TimesNewRoman" w:hAnsi="Verdana"/>
          <w:sz w:val="20"/>
          <w:szCs w:val="20"/>
        </w:rPr>
        <w:t xml:space="preserve">ą </w:t>
      </w:r>
      <w:r>
        <w:rPr>
          <w:rFonts w:ascii="Verdana" w:hAnsi="Verdana"/>
          <w:sz w:val="20"/>
          <w:szCs w:val="20"/>
        </w:rPr>
        <w:t>by</w:t>
      </w:r>
      <w:r>
        <w:rPr>
          <w:rFonts w:ascii="Verdana" w:eastAsia="TimesNewRoman" w:hAnsi="Verdana"/>
          <w:sz w:val="20"/>
          <w:szCs w:val="20"/>
        </w:rPr>
        <w:t xml:space="preserve">ć </w:t>
      </w:r>
      <w:r>
        <w:rPr>
          <w:rFonts w:ascii="Verdana" w:hAnsi="Verdana"/>
          <w:sz w:val="20"/>
          <w:szCs w:val="20"/>
        </w:rPr>
        <w:t>udost</w:t>
      </w:r>
      <w:r>
        <w:rPr>
          <w:rFonts w:ascii="Verdana" w:eastAsia="TimesNewRoman" w:hAnsi="Verdana"/>
          <w:sz w:val="20"/>
          <w:szCs w:val="20"/>
        </w:rPr>
        <w:t>ę</w:t>
      </w:r>
      <w:r>
        <w:rPr>
          <w:rFonts w:ascii="Verdana" w:hAnsi="Verdana"/>
          <w:sz w:val="20"/>
          <w:szCs w:val="20"/>
        </w:rPr>
        <w:t>pniane: ............................</w:t>
      </w:r>
    </w:p>
    <w:p w:rsidR="00B659D5" w:rsidRDefault="00B659D5" w:rsidP="00B659D5">
      <w:pPr>
        <w:autoSpaceDE w:val="0"/>
        <w:autoSpaceDN w:val="0"/>
        <w:adjustRightInd w:val="0"/>
        <w:spacing w:before="120"/>
        <w:ind w:left="533" w:hanging="533"/>
        <w:jc w:val="both"/>
        <w:rPr>
          <w:rFonts w:ascii="Verdana" w:hAnsi="Verdana"/>
          <w:color w:val="000000"/>
          <w:sz w:val="20"/>
          <w:szCs w:val="20"/>
        </w:rPr>
      </w:pPr>
    </w:p>
    <w:p w:rsidR="00B659D5" w:rsidRDefault="00B659D5" w:rsidP="00B659D5">
      <w:pPr>
        <w:autoSpaceDE w:val="0"/>
        <w:autoSpaceDN w:val="0"/>
        <w:adjustRightInd w:val="0"/>
        <w:jc w:val="both"/>
        <w:rPr>
          <w:rFonts w:ascii="Verdana" w:hAnsi="Verdana"/>
          <w:color w:val="000000"/>
          <w:sz w:val="20"/>
          <w:szCs w:val="20"/>
        </w:rPr>
      </w:pPr>
    </w:p>
    <w:p w:rsidR="00B659D5" w:rsidRDefault="00B659D5" w:rsidP="00B659D5">
      <w:pPr>
        <w:autoSpaceDE w:val="0"/>
        <w:autoSpaceDN w:val="0"/>
        <w:adjustRightInd w:val="0"/>
        <w:jc w:val="both"/>
        <w:rPr>
          <w:rFonts w:ascii="Verdana" w:hAnsi="Verdana"/>
          <w:color w:val="000000"/>
          <w:sz w:val="20"/>
          <w:szCs w:val="20"/>
        </w:rPr>
      </w:pPr>
    </w:p>
    <w:p w:rsidR="00B659D5" w:rsidRDefault="00B659D5" w:rsidP="00B659D5">
      <w:pPr>
        <w:spacing w:after="120"/>
        <w:rPr>
          <w:rFonts w:ascii="Verdana" w:hAnsi="Verdana" w:cs="Arial"/>
          <w:sz w:val="20"/>
          <w:szCs w:val="20"/>
        </w:rPr>
      </w:pPr>
      <w:r>
        <w:rPr>
          <w:rFonts w:ascii="Verdana" w:hAnsi="Verdana" w:cs="Arial"/>
          <w:sz w:val="20"/>
          <w:szCs w:val="20"/>
        </w:rPr>
        <w:t>……..................., dn. ……......................</w:t>
      </w:r>
    </w:p>
    <w:p w:rsidR="00B659D5" w:rsidRDefault="00B659D5" w:rsidP="00B659D5">
      <w:pPr>
        <w:autoSpaceDE w:val="0"/>
        <w:autoSpaceDN w:val="0"/>
        <w:adjustRightInd w:val="0"/>
        <w:jc w:val="both"/>
        <w:rPr>
          <w:rFonts w:ascii="Verdana" w:hAnsi="Verdana"/>
          <w:color w:val="000000"/>
          <w:sz w:val="20"/>
          <w:szCs w:val="20"/>
        </w:rPr>
      </w:pPr>
    </w:p>
    <w:p w:rsidR="00B659D5" w:rsidRDefault="00B659D5" w:rsidP="00B659D5">
      <w:pPr>
        <w:autoSpaceDE w:val="0"/>
        <w:autoSpaceDN w:val="0"/>
        <w:adjustRightInd w:val="0"/>
        <w:spacing w:before="360"/>
        <w:jc w:val="both"/>
        <w:rPr>
          <w:rFonts w:ascii="Verdana" w:hAnsi="Verdana"/>
          <w:color w:val="000000"/>
          <w:sz w:val="20"/>
          <w:szCs w:val="20"/>
        </w:rPr>
      </w:pPr>
      <w:r>
        <w:rPr>
          <w:rFonts w:ascii="Verdana" w:hAnsi="Verdana"/>
          <w:color w:val="000000"/>
          <w:sz w:val="20"/>
          <w:szCs w:val="20"/>
        </w:rPr>
        <w:t>Podpisano: ..........................................................................</w:t>
      </w:r>
    </w:p>
    <w:p w:rsidR="00B659D5" w:rsidRDefault="00B659D5" w:rsidP="00B659D5">
      <w:pPr>
        <w:autoSpaceDE w:val="0"/>
        <w:autoSpaceDN w:val="0"/>
        <w:adjustRightInd w:val="0"/>
        <w:spacing w:after="120"/>
        <w:jc w:val="both"/>
        <w:rPr>
          <w:rFonts w:ascii="Verdana" w:hAnsi="Verdana"/>
          <w:color w:val="000000"/>
          <w:sz w:val="20"/>
          <w:szCs w:val="20"/>
        </w:rPr>
      </w:pPr>
      <w:r>
        <w:rPr>
          <w:rFonts w:ascii="Verdana" w:hAnsi="Verdana"/>
          <w:color w:val="000000"/>
          <w:sz w:val="20"/>
          <w:szCs w:val="20"/>
        </w:rPr>
        <w:t>(</w:t>
      </w:r>
      <w:r>
        <w:rPr>
          <w:rFonts w:ascii="Verdana" w:hAnsi="Verdana"/>
          <w:i/>
          <w:iCs/>
          <w:color w:val="000000"/>
          <w:sz w:val="20"/>
          <w:szCs w:val="20"/>
        </w:rPr>
        <w:t>imiona</w:t>
      </w:r>
      <w:r>
        <w:rPr>
          <w:rFonts w:ascii="Verdana" w:hAnsi="Verdana"/>
          <w:color w:val="000000"/>
          <w:sz w:val="20"/>
          <w:szCs w:val="20"/>
        </w:rPr>
        <w:t xml:space="preserve">, </w:t>
      </w:r>
      <w:r>
        <w:rPr>
          <w:rFonts w:ascii="Verdana" w:hAnsi="Verdana"/>
          <w:i/>
          <w:iCs/>
          <w:color w:val="000000"/>
          <w:sz w:val="20"/>
          <w:szCs w:val="20"/>
        </w:rPr>
        <w:t>nazwiska i stanowiska osób podpisuj</w:t>
      </w:r>
      <w:r>
        <w:rPr>
          <w:rFonts w:ascii="Verdana" w:eastAsia="TimesNewRoman" w:hAnsi="Verdana"/>
          <w:color w:val="000000"/>
          <w:sz w:val="20"/>
          <w:szCs w:val="20"/>
        </w:rPr>
        <w:t>ą</w:t>
      </w:r>
      <w:r>
        <w:rPr>
          <w:rFonts w:ascii="Verdana" w:hAnsi="Verdana"/>
          <w:i/>
          <w:iCs/>
          <w:color w:val="000000"/>
          <w:sz w:val="20"/>
          <w:szCs w:val="20"/>
        </w:rPr>
        <w:t>cych ofert</w:t>
      </w:r>
      <w:r>
        <w:rPr>
          <w:rFonts w:ascii="Verdana" w:eastAsia="TimesNewRoman" w:hAnsi="Verdana"/>
          <w:color w:val="000000"/>
          <w:sz w:val="20"/>
          <w:szCs w:val="20"/>
        </w:rPr>
        <w:t>ę</w:t>
      </w:r>
      <w:r>
        <w:rPr>
          <w:rFonts w:ascii="Verdana" w:hAnsi="Verdana"/>
          <w:color w:val="000000"/>
          <w:sz w:val="20"/>
          <w:szCs w:val="20"/>
        </w:rPr>
        <w:t>)</w:t>
      </w: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ind w:left="708"/>
        <w:jc w:val="right"/>
        <w:rPr>
          <w:rFonts w:ascii="Verdana" w:hAnsi="Verdana"/>
          <w:b/>
          <w:snapToGrid w:val="0"/>
          <w:sz w:val="20"/>
          <w:szCs w:val="20"/>
          <w:u w:val="single"/>
        </w:rPr>
      </w:pPr>
    </w:p>
    <w:p w:rsidR="00B659D5" w:rsidRDefault="00B659D5" w:rsidP="00B659D5">
      <w:pPr>
        <w:ind w:left="708"/>
        <w:jc w:val="right"/>
        <w:rPr>
          <w:rFonts w:ascii="Verdana" w:hAnsi="Verdana"/>
          <w:b/>
          <w:snapToGrid w:val="0"/>
          <w:sz w:val="20"/>
          <w:szCs w:val="20"/>
          <w:u w:val="single"/>
        </w:rPr>
      </w:pPr>
      <w:r>
        <w:rPr>
          <w:rFonts w:ascii="Verdana" w:hAnsi="Verdana"/>
          <w:b/>
          <w:snapToGrid w:val="0"/>
          <w:sz w:val="20"/>
          <w:szCs w:val="20"/>
          <w:u w:val="single"/>
        </w:rPr>
        <w:br w:type="page"/>
      </w:r>
    </w:p>
    <w:p w:rsidR="00B659D5" w:rsidRDefault="00B659D5" w:rsidP="00B659D5">
      <w:pPr>
        <w:ind w:left="708"/>
        <w:jc w:val="right"/>
        <w:rPr>
          <w:rFonts w:ascii="Verdana" w:hAnsi="Verdana"/>
          <w:b/>
          <w:snapToGrid w:val="0"/>
          <w:sz w:val="20"/>
          <w:szCs w:val="20"/>
          <w:u w:val="single"/>
        </w:rPr>
      </w:pPr>
    </w:p>
    <w:p w:rsidR="00B659D5" w:rsidRDefault="00B659D5" w:rsidP="00B659D5">
      <w:pPr>
        <w:ind w:left="708"/>
        <w:jc w:val="right"/>
        <w:rPr>
          <w:rFonts w:ascii="Verdana" w:hAnsi="Verdana"/>
          <w:b/>
          <w:snapToGrid w:val="0"/>
          <w:sz w:val="20"/>
          <w:szCs w:val="20"/>
          <w:u w:val="single"/>
        </w:rPr>
      </w:pPr>
    </w:p>
    <w:p w:rsidR="00B659D5" w:rsidRDefault="00B659D5" w:rsidP="00B659D5">
      <w:pPr>
        <w:ind w:left="708"/>
        <w:jc w:val="right"/>
        <w:rPr>
          <w:rFonts w:ascii="Verdana" w:hAnsi="Verdana"/>
          <w:b/>
          <w:snapToGrid w:val="0"/>
          <w:sz w:val="20"/>
          <w:szCs w:val="20"/>
          <w:u w:val="single"/>
        </w:rPr>
      </w:pPr>
      <w:r>
        <w:rPr>
          <w:rFonts w:ascii="Verdana" w:hAnsi="Verdana"/>
          <w:b/>
          <w:snapToGrid w:val="0"/>
          <w:sz w:val="20"/>
          <w:szCs w:val="20"/>
          <w:u w:val="single"/>
        </w:rPr>
        <w:t>Załącznik nr 1.2a do SIWZ</w:t>
      </w:r>
    </w:p>
    <w:p w:rsidR="00B659D5" w:rsidRDefault="00B659D5" w:rsidP="00B659D5">
      <w:pPr>
        <w:ind w:left="708"/>
        <w:jc w:val="right"/>
        <w:rPr>
          <w:rFonts w:ascii="Verdana" w:hAnsi="Verdana"/>
          <w:b/>
          <w:snapToGrid w:val="0"/>
          <w:sz w:val="20"/>
          <w:szCs w:val="20"/>
          <w:u w:val="single"/>
        </w:rPr>
      </w:pPr>
    </w:p>
    <w:p w:rsidR="00B659D5" w:rsidRDefault="00B659D5" w:rsidP="00B659D5">
      <w:pPr>
        <w:ind w:left="708"/>
        <w:jc w:val="right"/>
        <w:rPr>
          <w:rFonts w:ascii="Verdana" w:hAnsi="Verdana"/>
          <w:b/>
          <w:snapToGrid w:val="0"/>
          <w:sz w:val="20"/>
          <w:szCs w:val="20"/>
          <w:u w:val="single"/>
        </w:rPr>
      </w:pPr>
    </w:p>
    <w:p w:rsidR="00B659D5" w:rsidRDefault="00B659D5" w:rsidP="00B659D5">
      <w:pPr>
        <w:jc w:val="both"/>
        <w:rPr>
          <w:rFonts w:ascii="Verdana" w:hAnsi="Verdana"/>
          <w:snapToGrid w:val="0"/>
          <w:sz w:val="20"/>
          <w:szCs w:val="20"/>
        </w:rPr>
      </w:pPr>
    </w:p>
    <w:p w:rsidR="00B659D5" w:rsidRDefault="00B659D5" w:rsidP="00B659D5">
      <w:pPr>
        <w:spacing w:after="120"/>
        <w:jc w:val="center"/>
        <w:rPr>
          <w:rFonts w:ascii="Verdana" w:hAnsi="Verdana" w:cs="Arial"/>
          <w:b/>
          <w:sz w:val="20"/>
          <w:szCs w:val="20"/>
        </w:rPr>
      </w:pPr>
      <w:r>
        <w:rPr>
          <w:rFonts w:ascii="Verdana" w:hAnsi="Verdana" w:cs="Arial"/>
          <w:b/>
          <w:sz w:val="20"/>
          <w:szCs w:val="20"/>
        </w:rPr>
        <w:t>OŚWIADCZENIE</w:t>
      </w:r>
    </w:p>
    <w:p w:rsidR="00B659D5" w:rsidRDefault="00B659D5" w:rsidP="00B659D5">
      <w:pPr>
        <w:spacing w:after="120"/>
        <w:jc w:val="both"/>
        <w:rPr>
          <w:rFonts w:ascii="Verdana" w:hAnsi="Verdana" w:cs="Arial"/>
          <w:b/>
          <w:sz w:val="20"/>
          <w:szCs w:val="20"/>
        </w:rPr>
      </w:pPr>
      <w:r>
        <w:rPr>
          <w:rFonts w:ascii="Verdana" w:hAnsi="Verdana" w:cs="Arial"/>
          <w:b/>
          <w:sz w:val="20"/>
          <w:szCs w:val="20"/>
        </w:rPr>
        <w:t>o spełnieniu warunków udziału w postępowaniu, zgodnie z art. 14 ust. 1 Regulaminu udzielania Zamówień Sektorowych Podprogowych w GIWK Sp. z o.o.</w:t>
      </w:r>
    </w:p>
    <w:p w:rsidR="00B659D5" w:rsidRDefault="00B659D5" w:rsidP="00B659D5">
      <w:pPr>
        <w:spacing w:after="120"/>
        <w:jc w:val="both"/>
        <w:rPr>
          <w:rFonts w:ascii="Verdana" w:hAnsi="Verdana" w:cs="Arial"/>
          <w:sz w:val="20"/>
          <w:szCs w:val="20"/>
        </w:rPr>
      </w:pPr>
    </w:p>
    <w:p w:rsidR="00B659D5" w:rsidRDefault="00B659D5" w:rsidP="00B659D5">
      <w:pPr>
        <w:spacing w:after="120"/>
        <w:jc w:val="both"/>
        <w:rPr>
          <w:rFonts w:ascii="Verdana" w:hAnsi="Verdana" w:cs="Arial"/>
          <w:sz w:val="20"/>
          <w:szCs w:val="20"/>
        </w:rPr>
      </w:pPr>
      <w:r>
        <w:rPr>
          <w:rFonts w:ascii="Verdana" w:hAnsi="Verdana" w:cs="Arial"/>
          <w:sz w:val="20"/>
          <w:szCs w:val="20"/>
        </w:rPr>
        <w:t>Przystępując do postępowania</w:t>
      </w:r>
      <w:r>
        <w:rPr>
          <w:rFonts w:ascii="Verdana" w:hAnsi="Verdana" w:cs="Arial"/>
          <w:b/>
          <w:sz w:val="20"/>
          <w:szCs w:val="20"/>
        </w:rPr>
        <w:t xml:space="preserve"> </w:t>
      </w:r>
      <w:r>
        <w:rPr>
          <w:rFonts w:ascii="Verdana" w:hAnsi="Verdana" w:cs="Arial"/>
          <w:sz w:val="20"/>
          <w:szCs w:val="20"/>
        </w:rPr>
        <w:t xml:space="preserve">o udzielenie zamówienia publicznego na </w:t>
      </w:r>
      <w:r>
        <w:rPr>
          <w:rFonts w:ascii="Verdana" w:hAnsi="Verdana"/>
          <w:b/>
          <w:i/>
          <w:sz w:val="20"/>
          <w:szCs w:val="20"/>
        </w:rPr>
        <w:t>„</w:t>
      </w:r>
      <w:r w:rsidR="00B27E75">
        <w:rPr>
          <w:rFonts w:ascii="Verdana" w:hAnsi="Verdana"/>
          <w:b/>
          <w:i/>
          <w:sz w:val="20"/>
          <w:szCs w:val="20"/>
        </w:rPr>
        <w:t xml:space="preserve">Budowę kanalizacji sanitarnej i przebudowę sieci wodociągowej w ul. </w:t>
      </w:r>
      <w:proofErr w:type="spellStart"/>
      <w:r w:rsidR="00B27E75">
        <w:rPr>
          <w:rFonts w:ascii="Verdana" w:hAnsi="Verdana"/>
          <w:b/>
          <w:i/>
          <w:sz w:val="20"/>
          <w:szCs w:val="20"/>
        </w:rPr>
        <w:t>Świbnieńskiej</w:t>
      </w:r>
      <w:proofErr w:type="spellEnd"/>
      <w:r w:rsidR="00B27E75">
        <w:rPr>
          <w:rFonts w:ascii="Verdana" w:hAnsi="Verdana"/>
          <w:b/>
          <w:i/>
          <w:sz w:val="20"/>
          <w:szCs w:val="20"/>
        </w:rPr>
        <w:t xml:space="preserve"> w Gdańsku</w:t>
      </w:r>
      <w:r>
        <w:rPr>
          <w:rFonts w:ascii="Verdana" w:hAnsi="Verdana"/>
          <w:b/>
          <w:i/>
          <w:sz w:val="20"/>
          <w:szCs w:val="20"/>
          <w:lang w:eastAsia="en-US"/>
        </w:rPr>
        <w:t>”</w:t>
      </w:r>
      <w:r>
        <w:rPr>
          <w:rFonts w:ascii="Verdana" w:hAnsi="Verdana" w:cs="Arial"/>
          <w:sz w:val="20"/>
          <w:szCs w:val="20"/>
        </w:rPr>
        <w:t>, prowadzonego przez zamawiającego – Gdańską Infrastrukturę Wodociągowo-Kanalizacyjną Sp. z o.o.</w:t>
      </w:r>
    </w:p>
    <w:p w:rsidR="00B659D5" w:rsidRDefault="00B659D5" w:rsidP="00B659D5">
      <w:pPr>
        <w:spacing w:after="120"/>
        <w:jc w:val="both"/>
        <w:rPr>
          <w:rFonts w:ascii="Verdana" w:hAnsi="Verdana" w:cs="Arial"/>
          <w:sz w:val="20"/>
          <w:szCs w:val="20"/>
        </w:rPr>
      </w:pPr>
      <w:r>
        <w:rPr>
          <w:rFonts w:ascii="Verdana" w:hAnsi="Verdana" w:cs="Arial"/>
          <w:sz w:val="20"/>
          <w:szCs w:val="20"/>
        </w:rPr>
        <w:t>w imieniu..................................................................................................................................................................................................................................…….............................................................................................................................................................................................................................................................</w:t>
      </w:r>
    </w:p>
    <w:p w:rsidR="00B659D5" w:rsidRDefault="00B659D5" w:rsidP="00B659D5">
      <w:pPr>
        <w:spacing w:after="120"/>
        <w:jc w:val="both"/>
        <w:rPr>
          <w:rFonts w:ascii="Verdana" w:hAnsi="Verdana" w:cs="Arial"/>
          <w:sz w:val="20"/>
          <w:szCs w:val="20"/>
        </w:rPr>
      </w:pPr>
      <w:r>
        <w:rPr>
          <w:rFonts w:ascii="Verdana" w:hAnsi="Verdana" w:cs="Arial"/>
          <w:sz w:val="20"/>
          <w:szCs w:val="20"/>
        </w:rPr>
        <w:t>(nazwa wykonawcy lub wykonawców)</w:t>
      </w:r>
    </w:p>
    <w:p w:rsidR="00B659D5" w:rsidRDefault="00B659D5" w:rsidP="00B659D5">
      <w:pPr>
        <w:spacing w:after="120"/>
        <w:jc w:val="both"/>
        <w:rPr>
          <w:rFonts w:ascii="Verdana" w:hAnsi="Verdana" w:cs="Arial"/>
          <w:sz w:val="20"/>
          <w:szCs w:val="20"/>
        </w:rPr>
      </w:pPr>
    </w:p>
    <w:p w:rsidR="00B659D5" w:rsidRDefault="00B659D5" w:rsidP="00B659D5">
      <w:pPr>
        <w:autoSpaceDE w:val="0"/>
        <w:autoSpaceDN w:val="0"/>
        <w:spacing w:after="120"/>
        <w:jc w:val="both"/>
        <w:rPr>
          <w:rFonts w:ascii="Verdana" w:hAnsi="Verdana" w:cs="Arial"/>
          <w:sz w:val="20"/>
          <w:szCs w:val="20"/>
        </w:rPr>
      </w:pPr>
      <w:r>
        <w:rPr>
          <w:rFonts w:ascii="Verdana" w:hAnsi="Verdana" w:cs="Arial"/>
          <w:sz w:val="20"/>
          <w:szCs w:val="20"/>
        </w:rPr>
        <w:t>Oświadczam(y), że spełniam(y) warunki udziału w postępowaniu dotyczące:</w:t>
      </w:r>
    </w:p>
    <w:p w:rsidR="00B659D5" w:rsidRDefault="00B659D5" w:rsidP="00D400EC">
      <w:pPr>
        <w:pStyle w:val="Tekstpodstawowywcity"/>
        <w:numPr>
          <w:ilvl w:val="0"/>
          <w:numId w:val="15"/>
        </w:numPr>
        <w:spacing w:after="120"/>
        <w:rPr>
          <w:rFonts w:ascii="Verdana" w:hAnsi="Verdana"/>
          <w:sz w:val="20"/>
          <w:szCs w:val="20"/>
        </w:rPr>
      </w:pPr>
      <w:r>
        <w:rPr>
          <w:rFonts w:ascii="Verdana" w:hAnsi="Verdana"/>
          <w:sz w:val="20"/>
          <w:szCs w:val="20"/>
        </w:rPr>
        <w:t>posiadania uprawnień do wykonywania określonej działalności lub czynności, jeżeli przepisy prawa nakładają obowiązek ich posiadania,</w:t>
      </w:r>
    </w:p>
    <w:p w:rsidR="00B659D5" w:rsidRDefault="00B659D5" w:rsidP="00D400EC">
      <w:pPr>
        <w:pStyle w:val="Tekstpodstawowywcity"/>
        <w:numPr>
          <w:ilvl w:val="0"/>
          <w:numId w:val="15"/>
        </w:numPr>
        <w:spacing w:after="120"/>
        <w:rPr>
          <w:rFonts w:ascii="Verdana" w:hAnsi="Verdana"/>
          <w:sz w:val="20"/>
          <w:szCs w:val="20"/>
        </w:rPr>
      </w:pPr>
      <w:r w:rsidRPr="00D400EC">
        <w:rPr>
          <w:rFonts w:ascii="Verdana" w:hAnsi="Verdana"/>
          <w:sz w:val="20"/>
          <w:szCs w:val="20"/>
        </w:rPr>
        <w:t>posiadania wiedzy i doświadczenia;</w:t>
      </w:r>
    </w:p>
    <w:p w:rsidR="00B659D5" w:rsidRDefault="00B659D5" w:rsidP="00D400EC">
      <w:pPr>
        <w:pStyle w:val="Tekstpodstawowywcity"/>
        <w:numPr>
          <w:ilvl w:val="0"/>
          <w:numId w:val="15"/>
        </w:numPr>
        <w:spacing w:after="120"/>
        <w:rPr>
          <w:rFonts w:ascii="Verdana" w:hAnsi="Verdana"/>
          <w:sz w:val="20"/>
          <w:szCs w:val="20"/>
        </w:rPr>
      </w:pPr>
      <w:r w:rsidRPr="00D400EC">
        <w:rPr>
          <w:rFonts w:ascii="Verdana" w:hAnsi="Verdana"/>
          <w:sz w:val="20"/>
          <w:szCs w:val="20"/>
        </w:rPr>
        <w:t>dysponowania odpowiednim potencjałem technicznym oraz osobami zdolnymi do wykonania zamówienia;</w:t>
      </w:r>
    </w:p>
    <w:p w:rsidR="00D400EC" w:rsidRDefault="00B659D5" w:rsidP="00D400EC">
      <w:pPr>
        <w:pStyle w:val="Tekstpodstawowywcity"/>
        <w:numPr>
          <w:ilvl w:val="0"/>
          <w:numId w:val="15"/>
        </w:numPr>
        <w:spacing w:after="120"/>
        <w:rPr>
          <w:rFonts w:ascii="Verdana" w:hAnsi="Verdana"/>
          <w:sz w:val="20"/>
          <w:szCs w:val="20"/>
        </w:rPr>
      </w:pPr>
      <w:r w:rsidRPr="00D400EC">
        <w:rPr>
          <w:rFonts w:ascii="Verdana" w:hAnsi="Verdana"/>
          <w:sz w:val="20"/>
          <w:szCs w:val="20"/>
        </w:rPr>
        <w:t xml:space="preserve">sytuacji ekonomicznej i finansowej, </w:t>
      </w:r>
    </w:p>
    <w:p w:rsidR="00B659D5" w:rsidRPr="00D400EC" w:rsidRDefault="00B659D5" w:rsidP="00D400EC">
      <w:pPr>
        <w:pStyle w:val="Tekstpodstawowywcity"/>
        <w:numPr>
          <w:ilvl w:val="0"/>
          <w:numId w:val="15"/>
        </w:numPr>
        <w:spacing w:after="120"/>
        <w:rPr>
          <w:rFonts w:ascii="Verdana" w:hAnsi="Verdana"/>
          <w:sz w:val="20"/>
          <w:szCs w:val="20"/>
        </w:rPr>
      </w:pPr>
      <w:r w:rsidRPr="00D400EC">
        <w:rPr>
          <w:rFonts w:ascii="Verdana" w:hAnsi="Verdana"/>
          <w:sz w:val="20"/>
          <w:szCs w:val="20"/>
        </w:rPr>
        <w:t>i opisane przez zamawiającego w SIWZ.</w:t>
      </w:r>
    </w:p>
    <w:p w:rsidR="00B659D5" w:rsidRDefault="00B659D5" w:rsidP="00B659D5">
      <w:pPr>
        <w:spacing w:after="120"/>
        <w:jc w:val="both"/>
        <w:rPr>
          <w:rFonts w:ascii="Verdana" w:hAnsi="Verdana" w:cs="Arial"/>
          <w:sz w:val="20"/>
          <w:szCs w:val="20"/>
        </w:rPr>
      </w:pPr>
    </w:p>
    <w:p w:rsidR="00B659D5" w:rsidRDefault="00B659D5" w:rsidP="00B659D5">
      <w:pPr>
        <w:spacing w:after="120"/>
        <w:ind w:left="4254" w:firstLine="709"/>
        <w:rPr>
          <w:rFonts w:ascii="Verdana" w:hAnsi="Verdana" w:cs="Arial"/>
          <w:sz w:val="20"/>
          <w:szCs w:val="20"/>
        </w:rPr>
      </w:pPr>
    </w:p>
    <w:p w:rsidR="00B659D5" w:rsidRDefault="00B659D5" w:rsidP="00B659D5">
      <w:pPr>
        <w:spacing w:after="120"/>
        <w:ind w:left="4254" w:firstLine="709"/>
        <w:rPr>
          <w:rFonts w:ascii="Verdana" w:hAnsi="Verdana" w:cs="Arial"/>
          <w:sz w:val="20"/>
          <w:szCs w:val="20"/>
        </w:rPr>
      </w:pPr>
      <w:r>
        <w:rPr>
          <w:rFonts w:ascii="Verdana" w:hAnsi="Verdana" w:cs="Arial"/>
          <w:sz w:val="20"/>
          <w:szCs w:val="20"/>
        </w:rPr>
        <w:t>….....................................................</w:t>
      </w:r>
    </w:p>
    <w:p w:rsidR="00B659D5" w:rsidRDefault="00B659D5" w:rsidP="00B659D5">
      <w:pPr>
        <w:spacing w:after="120"/>
        <w:ind w:left="5040" w:hanging="81"/>
        <w:rPr>
          <w:rFonts w:ascii="Verdana" w:hAnsi="Verdana" w:cs="Arial"/>
          <w:sz w:val="20"/>
          <w:szCs w:val="20"/>
        </w:rPr>
      </w:pPr>
      <w:r>
        <w:rPr>
          <w:rFonts w:ascii="Verdana" w:hAnsi="Verdana" w:cs="Arial"/>
          <w:sz w:val="20"/>
          <w:szCs w:val="20"/>
        </w:rPr>
        <w:t>(podpis upoważnionego przedstawiciela)</w:t>
      </w:r>
    </w:p>
    <w:p w:rsidR="00B659D5" w:rsidRDefault="00B659D5" w:rsidP="00B659D5">
      <w:pPr>
        <w:spacing w:after="120"/>
        <w:rPr>
          <w:rFonts w:ascii="Verdana" w:hAnsi="Verdana" w:cs="Arial"/>
          <w:sz w:val="20"/>
          <w:szCs w:val="20"/>
        </w:rPr>
      </w:pPr>
    </w:p>
    <w:p w:rsidR="00B659D5" w:rsidRDefault="00B659D5" w:rsidP="00B659D5">
      <w:pPr>
        <w:spacing w:after="120"/>
        <w:rPr>
          <w:rFonts w:ascii="Verdana" w:hAnsi="Verdana" w:cs="Arial"/>
          <w:sz w:val="20"/>
          <w:szCs w:val="20"/>
        </w:rPr>
      </w:pPr>
      <w:r>
        <w:rPr>
          <w:rFonts w:ascii="Verdana" w:hAnsi="Verdana" w:cs="Arial"/>
          <w:sz w:val="20"/>
          <w:szCs w:val="20"/>
        </w:rPr>
        <w:t>……..................., dn. ……......................</w:t>
      </w: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r>
        <w:rPr>
          <w:rFonts w:ascii="Verdana" w:hAnsi="Verdana"/>
          <w:snapToGrid w:val="0"/>
          <w:sz w:val="20"/>
          <w:szCs w:val="20"/>
        </w:rPr>
        <w:br w:type="page"/>
      </w:r>
    </w:p>
    <w:p w:rsidR="00B659D5" w:rsidRDefault="00B659D5" w:rsidP="00B659D5">
      <w:pPr>
        <w:rPr>
          <w:rFonts w:ascii="Verdana" w:hAnsi="Verdana"/>
          <w:snapToGrid w:val="0"/>
          <w:sz w:val="20"/>
          <w:szCs w:val="20"/>
        </w:rPr>
      </w:pPr>
    </w:p>
    <w:p w:rsidR="00B659D5" w:rsidRDefault="00B659D5" w:rsidP="00B659D5">
      <w:pPr>
        <w:ind w:left="708"/>
        <w:jc w:val="right"/>
        <w:rPr>
          <w:rFonts w:ascii="Verdana" w:hAnsi="Verdana"/>
          <w:b/>
          <w:snapToGrid w:val="0"/>
          <w:sz w:val="20"/>
          <w:szCs w:val="20"/>
          <w:u w:val="single"/>
        </w:rPr>
      </w:pPr>
    </w:p>
    <w:p w:rsidR="00B659D5" w:rsidRDefault="00B659D5" w:rsidP="00B659D5">
      <w:pPr>
        <w:ind w:left="708"/>
        <w:jc w:val="right"/>
        <w:rPr>
          <w:rFonts w:ascii="Verdana" w:hAnsi="Verdana"/>
          <w:b/>
          <w:snapToGrid w:val="0"/>
          <w:sz w:val="20"/>
          <w:szCs w:val="20"/>
          <w:u w:val="single"/>
        </w:rPr>
      </w:pPr>
      <w:r>
        <w:rPr>
          <w:rFonts w:ascii="Verdana" w:hAnsi="Verdana"/>
          <w:b/>
          <w:snapToGrid w:val="0"/>
          <w:sz w:val="20"/>
          <w:szCs w:val="20"/>
          <w:u w:val="single"/>
        </w:rPr>
        <w:t>Załącznik nr 1.2b do SIWZ</w:t>
      </w:r>
    </w:p>
    <w:p w:rsidR="00B659D5" w:rsidRDefault="00B659D5" w:rsidP="00B659D5">
      <w:pPr>
        <w:ind w:left="708"/>
        <w:jc w:val="right"/>
        <w:rPr>
          <w:rFonts w:ascii="Verdana" w:hAnsi="Verdana"/>
          <w:b/>
          <w:snapToGrid w:val="0"/>
          <w:sz w:val="20"/>
          <w:szCs w:val="20"/>
          <w:u w:val="single"/>
        </w:rPr>
      </w:pPr>
    </w:p>
    <w:p w:rsidR="00B659D5" w:rsidRDefault="00B659D5" w:rsidP="00B659D5">
      <w:pPr>
        <w:ind w:left="708"/>
        <w:jc w:val="right"/>
        <w:rPr>
          <w:rFonts w:ascii="Verdana" w:hAnsi="Verdana"/>
          <w:b/>
          <w:snapToGrid w:val="0"/>
          <w:sz w:val="20"/>
          <w:szCs w:val="20"/>
          <w:u w:val="single"/>
        </w:rPr>
      </w:pPr>
    </w:p>
    <w:p w:rsidR="00B659D5" w:rsidRDefault="00B659D5" w:rsidP="00B659D5">
      <w:pPr>
        <w:jc w:val="right"/>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spacing w:after="120"/>
        <w:jc w:val="center"/>
        <w:rPr>
          <w:rFonts w:ascii="Verdana" w:hAnsi="Verdana" w:cs="Arial"/>
          <w:b/>
          <w:sz w:val="20"/>
          <w:szCs w:val="20"/>
        </w:rPr>
      </w:pPr>
      <w:r>
        <w:rPr>
          <w:rFonts w:ascii="Verdana" w:hAnsi="Verdana" w:cs="Arial"/>
          <w:b/>
          <w:sz w:val="20"/>
          <w:szCs w:val="20"/>
        </w:rPr>
        <w:t>OŚWIADCZENIE</w:t>
      </w:r>
    </w:p>
    <w:p w:rsidR="00B659D5" w:rsidRDefault="00B659D5" w:rsidP="00B659D5">
      <w:pPr>
        <w:spacing w:after="120"/>
        <w:jc w:val="both"/>
        <w:rPr>
          <w:rFonts w:ascii="Verdana" w:hAnsi="Verdana" w:cs="Arial"/>
          <w:b/>
          <w:sz w:val="20"/>
          <w:szCs w:val="20"/>
        </w:rPr>
      </w:pPr>
      <w:r>
        <w:rPr>
          <w:rFonts w:ascii="Verdana" w:hAnsi="Verdana" w:cs="Arial"/>
          <w:b/>
          <w:sz w:val="20"/>
          <w:szCs w:val="20"/>
        </w:rPr>
        <w:t>o niepodleganiu wykluczeniu na podstawie art. 16 ust. 1 Regulaminu udzielania Zamówień Sektorowych Podprogowych w GIWK Sp. z o.o.</w:t>
      </w:r>
    </w:p>
    <w:p w:rsidR="00B659D5" w:rsidRDefault="00B659D5" w:rsidP="00B659D5">
      <w:pPr>
        <w:spacing w:after="120"/>
        <w:jc w:val="both"/>
        <w:rPr>
          <w:rFonts w:ascii="Verdana" w:hAnsi="Verdana" w:cs="Arial"/>
          <w:b/>
          <w:sz w:val="20"/>
          <w:szCs w:val="20"/>
        </w:rPr>
      </w:pPr>
    </w:p>
    <w:p w:rsidR="00B659D5" w:rsidRDefault="00B659D5" w:rsidP="00B659D5">
      <w:pPr>
        <w:spacing w:after="120"/>
        <w:jc w:val="both"/>
        <w:rPr>
          <w:rFonts w:ascii="Verdana" w:hAnsi="Verdana" w:cs="Arial"/>
          <w:sz w:val="20"/>
          <w:szCs w:val="20"/>
        </w:rPr>
      </w:pPr>
    </w:p>
    <w:p w:rsidR="00B659D5" w:rsidRDefault="00B659D5" w:rsidP="00B659D5">
      <w:pPr>
        <w:spacing w:after="120"/>
        <w:jc w:val="both"/>
        <w:rPr>
          <w:rFonts w:ascii="Verdana" w:hAnsi="Verdana" w:cs="Arial"/>
          <w:sz w:val="20"/>
          <w:szCs w:val="20"/>
        </w:rPr>
      </w:pPr>
      <w:r>
        <w:rPr>
          <w:rFonts w:ascii="Verdana" w:hAnsi="Verdana" w:cs="Arial"/>
          <w:sz w:val="20"/>
          <w:szCs w:val="20"/>
        </w:rPr>
        <w:t>Przystępując do postępowania</w:t>
      </w:r>
      <w:r>
        <w:rPr>
          <w:rFonts w:ascii="Verdana" w:hAnsi="Verdana" w:cs="Arial"/>
          <w:b/>
          <w:sz w:val="20"/>
          <w:szCs w:val="20"/>
        </w:rPr>
        <w:t xml:space="preserve"> </w:t>
      </w:r>
      <w:r>
        <w:rPr>
          <w:rFonts w:ascii="Verdana" w:hAnsi="Verdana" w:cs="Arial"/>
          <w:sz w:val="20"/>
          <w:szCs w:val="20"/>
        </w:rPr>
        <w:t xml:space="preserve">o udzielenie zamówienia publicznego na </w:t>
      </w:r>
      <w:r>
        <w:rPr>
          <w:rFonts w:ascii="Verdana" w:hAnsi="Verdana"/>
          <w:b/>
          <w:i/>
          <w:sz w:val="20"/>
          <w:szCs w:val="20"/>
        </w:rPr>
        <w:t>„</w:t>
      </w:r>
      <w:r w:rsidR="0015683C">
        <w:rPr>
          <w:rFonts w:ascii="Verdana" w:hAnsi="Verdana"/>
          <w:b/>
          <w:i/>
          <w:sz w:val="20"/>
          <w:szCs w:val="20"/>
        </w:rPr>
        <w:t xml:space="preserve">Budowę kanalizacji sanitarnej i przebudowę sieci wodociągowej w ul. </w:t>
      </w:r>
      <w:proofErr w:type="spellStart"/>
      <w:r w:rsidR="0015683C">
        <w:rPr>
          <w:rFonts w:ascii="Verdana" w:hAnsi="Verdana"/>
          <w:b/>
          <w:i/>
          <w:sz w:val="20"/>
          <w:szCs w:val="20"/>
        </w:rPr>
        <w:t>Świbnieńskiej</w:t>
      </w:r>
      <w:proofErr w:type="spellEnd"/>
      <w:r w:rsidR="0015683C">
        <w:rPr>
          <w:rFonts w:ascii="Verdana" w:hAnsi="Verdana"/>
          <w:b/>
          <w:i/>
          <w:sz w:val="20"/>
          <w:szCs w:val="20"/>
        </w:rPr>
        <w:t xml:space="preserve"> w Gdańsku</w:t>
      </w:r>
      <w:r>
        <w:rPr>
          <w:rFonts w:ascii="Verdana" w:hAnsi="Verdana"/>
          <w:b/>
          <w:i/>
          <w:sz w:val="20"/>
          <w:szCs w:val="20"/>
          <w:lang w:eastAsia="en-US"/>
        </w:rPr>
        <w:t>”</w:t>
      </w:r>
      <w:r>
        <w:rPr>
          <w:rFonts w:ascii="Verdana" w:hAnsi="Verdana" w:cs="Arial"/>
          <w:sz w:val="20"/>
          <w:szCs w:val="20"/>
        </w:rPr>
        <w:t>, prowadzonego przez zamawiającego – Gdańską Infrastrukturę Wodociągowo-Kanalizacyjną Sp. z o.o.</w:t>
      </w:r>
    </w:p>
    <w:p w:rsidR="00B659D5" w:rsidRDefault="00B659D5" w:rsidP="00B659D5">
      <w:pPr>
        <w:spacing w:after="120"/>
        <w:jc w:val="both"/>
        <w:rPr>
          <w:rFonts w:ascii="Verdana" w:hAnsi="Verdana" w:cs="Arial"/>
          <w:b/>
          <w:sz w:val="20"/>
          <w:szCs w:val="20"/>
        </w:rPr>
      </w:pPr>
      <w:r>
        <w:rPr>
          <w:rFonts w:ascii="Verdana" w:hAnsi="Verdana" w:cs="Arial"/>
          <w:sz w:val="20"/>
          <w:szCs w:val="20"/>
        </w:rPr>
        <w:t>w imieniu..................................................................................................................................................................................................................................…….............................................................................................................................................................................................................................................................</w:t>
      </w:r>
    </w:p>
    <w:p w:rsidR="00B659D5" w:rsidRDefault="00B659D5" w:rsidP="00B659D5">
      <w:pPr>
        <w:spacing w:after="120"/>
        <w:jc w:val="both"/>
        <w:rPr>
          <w:rFonts w:ascii="Verdana" w:hAnsi="Verdana" w:cs="Arial"/>
          <w:sz w:val="20"/>
          <w:szCs w:val="20"/>
        </w:rPr>
      </w:pPr>
      <w:r>
        <w:rPr>
          <w:rFonts w:ascii="Verdana" w:hAnsi="Verdana" w:cs="Arial"/>
          <w:sz w:val="20"/>
          <w:szCs w:val="20"/>
        </w:rPr>
        <w:t>(nazwa wykonawcy lub wykonawców)</w:t>
      </w:r>
    </w:p>
    <w:p w:rsidR="00B659D5" w:rsidRDefault="00B659D5" w:rsidP="00B659D5">
      <w:pPr>
        <w:spacing w:after="120"/>
        <w:jc w:val="both"/>
        <w:rPr>
          <w:rFonts w:ascii="Verdana" w:hAnsi="Verdana" w:cs="Arial"/>
          <w:sz w:val="20"/>
          <w:szCs w:val="20"/>
        </w:rPr>
      </w:pPr>
    </w:p>
    <w:p w:rsidR="00B659D5" w:rsidRDefault="00B659D5" w:rsidP="00B659D5">
      <w:pPr>
        <w:spacing w:after="120"/>
        <w:jc w:val="both"/>
        <w:rPr>
          <w:rFonts w:ascii="Verdana" w:hAnsi="Verdana" w:cs="Arial"/>
          <w:b/>
          <w:sz w:val="20"/>
          <w:szCs w:val="20"/>
        </w:rPr>
      </w:pPr>
      <w:r>
        <w:rPr>
          <w:rFonts w:ascii="Verdana" w:hAnsi="Verdana"/>
          <w:b/>
          <w:sz w:val="20"/>
          <w:szCs w:val="20"/>
        </w:rPr>
        <w:t xml:space="preserve">Oświadczam(y), że </w:t>
      </w:r>
      <w:r>
        <w:rPr>
          <w:rFonts w:ascii="Verdana" w:hAnsi="Verdana" w:cs="Arial"/>
          <w:b/>
          <w:sz w:val="20"/>
          <w:szCs w:val="20"/>
        </w:rPr>
        <w:t>nie podlegam(y) wykluczeniu z postępowania na podstawie z art. 16 ust. 1 Regulaminu udzielania Zamówień Sektorowych Podprogowych w GIWK Sp. z o.o.</w:t>
      </w:r>
    </w:p>
    <w:p w:rsidR="00B659D5" w:rsidRDefault="00B659D5" w:rsidP="00B659D5">
      <w:pPr>
        <w:autoSpaceDE w:val="0"/>
        <w:autoSpaceDN w:val="0"/>
        <w:spacing w:after="120"/>
        <w:jc w:val="both"/>
        <w:rPr>
          <w:rFonts w:ascii="Verdana" w:hAnsi="Verdana" w:cs="Arial"/>
          <w:sz w:val="20"/>
          <w:szCs w:val="20"/>
        </w:rPr>
      </w:pPr>
    </w:p>
    <w:p w:rsidR="00B659D5" w:rsidRDefault="00B659D5" w:rsidP="00B659D5">
      <w:pPr>
        <w:spacing w:after="120"/>
        <w:jc w:val="both"/>
        <w:rPr>
          <w:rFonts w:ascii="Verdana" w:hAnsi="Verdana" w:cs="Arial"/>
          <w:sz w:val="20"/>
          <w:szCs w:val="20"/>
        </w:rPr>
      </w:pPr>
    </w:p>
    <w:p w:rsidR="00B659D5" w:rsidRDefault="00B659D5" w:rsidP="00B659D5">
      <w:pPr>
        <w:spacing w:after="120"/>
        <w:ind w:left="4254" w:firstLine="709"/>
        <w:rPr>
          <w:rFonts w:ascii="Verdana" w:hAnsi="Verdana" w:cs="Arial"/>
          <w:sz w:val="20"/>
          <w:szCs w:val="20"/>
        </w:rPr>
      </w:pPr>
    </w:p>
    <w:p w:rsidR="00B659D5" w:rsidRDefault="00B659D5" w:rsidP="00B659D5">
      <w:pPr>
        <w:spacing w:after="120"/>
        <w:ind w:left="4254" w:firstLine="709"/>
        <w:rPr>
          <w:rFonts w:ascii="Verdana" w:hAnsi="Verdana" w:cs="Arial"/>
          <w:sz w:val="20"/>
          <w:szCs w:val="20"/>
        </w:rPr>
      </w:pPr>
      <w:r>
        <w:rPr>
          <w:rFonts w:ascii="Verdana" w:hAnsi="Verdana" w:cs="Arial"/>
          <w:sz w:val="20"/>
          <w:szCs w:val="20"/>
        </w:rPr>
        <w:t>….....................................................</w:t>
      </w:r>
    </w:p>
    <w:p w:rsidR="00B659D5" w:rsidRDefault="00B659D5" w:rsidP="00B659D5">
      <w:pPr>
        <w:spacing w:after="120"/>
        <w:ind w:left="5040" w:hanging="81"/>
        <w:rPr>
          <w:rFonts w:ascii="Verdana" w:hAnsi="Verdana" w:cs="Arial"/>
          <w:sz w:val="20"/>
          <w:szCs w:val="20"/>
        </w:rPr>
      </w:pPr>
      <w:r>
        <w:rPr>
          <w:rFonts w:ascii="Verdana" w:hAnsi="Verdana" w:cs="Arial"/>
          <w:sz w:val="20"/>
          <w:szCs w:val="20"/>
        </w:rPr>
        <w:t>(podpis upoważnionego przedstawiciela)</w:t>
      </w:r>
    </w:p>
    <w:p w:rsidR="00B659D5" w:rsidRDefault="00B659D5" w:rsidP="00B659D5">
      <w:pPr>
        <w:spacing w:after="120"/>
        <w:rPr>
          <w:rFonts w:ascii="Verdana" w:hAnsi="Verdana" w:cs="Arial"/>
          <w:sz w:val="20"/>
          <w:szCs w:val="20"/>
        </w:rPr>
      </w:pPr>
    </w:p>
    <w:p w:rsidR="00B659D5" w:rsidRDefault="00B659D5" w:rsidP="00B659D5">
      <w:pPr>
        <w:spacing w:after="120"/>
        <w:rPr>
          <w:rFonts w:ascii="Verdana" w:hAnsi="Verdana" w:cs="Arial"/>
          <w:sz w:val="20"/>
          <w:szCs w:val="20"/>
        </w:rPr>
      </w:pPr>
      <w:r>
        <w:rPr>
          <w:rFonts w:ascii="Verdana" w:hAnsi="Verdana" w:cs="Arial"/>
          <w:sz w:val="20"/>
          <w:szCs w:val="20"/>
        </w:rPr>
        <w:t>……..................., dn. ……......................</w:t>
      </w: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r>
        <w:rPr>
          <w:rFonts w:ascii="Verdana" w:hAnsi="Verdana"/>
          <w:snapToGrid w:val="0"/>
          <w:sz w:val="20"/>
          <w:szCs w:val="20"/>
        </w:rPr>
        <w:br w:type="page"/>
      </w: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both"/>
        <w:rPr>
          <w:rFonts w:ascii="Verdana" w:hAnsi="Verdana"/>
          <w:snapToGrid w:val="0"/>
          <w:sz w:val="20"/>
          <w:szCs w:val="20"/>
        </w:rPr>
      </w:pPr>
    </w:p>
    <w:p w:rsidR="00B659D5" w:rsidRDefault="00B659D5" w:rsidP="00B659D5">
      <w:pPr>
        <w:jc w:val="right"/>
        <w:rPr>
          <w:rFonts w:ascii="Verdana" w:hAnsi="Verdana"/>
          <w:b/>
          <w:snapToGrid w:val="0"/>
          <w:sz w:val="20"/>
          <w:szCs w:val="20"/>
          <w:u w:val="single"/>
        </w:rPr>
      </w:pPr>
      <w:r>
        <w:rPr>
          <w:rFonts w:ascii="Verdana" w:hAnsi="Verdana"/>
          <w:b/>
          <w:snapToGrid w:val="0"/>
          <w:sz w:val="20"/>
          <w:szCs w:val="20"/>
          <w:u w:val="single"/>
        </w:rPr>
        <w:t>Załącznik nr 1.3 do SIWZ</w:t>
      </w:r>
    </w:p>
    <w:p w:rsidR="00B659D5" w:rsidRDefault="00B659D5" w:rsidP="00B659D5">
      <w:pPr>
        <w:jc w:val="both"/>
        <w:rPr>
          <w:rFonts w:ascii="Verdana" w:hAnsi="Verdana"/>
          <w:b/>
          <w:snapToGrid w:val="0"/>
          <w:sz w:val="20"/>
          <w:szCs w:val="20"/>
          <w:u w:val="single"/>
        </w:rPr>
      </w:pPr>
    </w:p>
    <w:p w:rsidR="00B659D5" w:rsidRDefault="00B659D5" w:rsidP="00B659D5">
      <w:pPr>
        <w:jc w:val="both"/>
        <w:rPr>
          <w:rFonts w:ascii="Verdana" w:hAnsi="Verdana"/>
          <w:b/>
          <w:snapToGrid w:val="0"/>
          <w:sz w:val="20"/>
          <w:szCs w:val="20"/>
          <w:u w:val="single"/>
        </w:rPr>
      </w:pPr>
    </w:p>
    <w:p w:rsidR="00B659D5" w:rsidRDefault="00B659D5" w:rsidP="00B659D5">
      <w:pPr>
        <w:jc w:val="both"/>
        <w:rPr>
          <w:rFonts w:ascii="Verdana" w:hAnsi="Verdana"/>
          <w:b/>
          <w:snapToGrid w:val="0"/>
          <w:sz w:val="20"/>
          <w:szCs w:val="20"/>
          <w:u w:val="single"/>
        </w:rPr>
      </w:pPr>
    </w:p>
    <w:p w:rsidR="00B659D5" w:rsidRDefault="00B659D5" w:rsidP="00B659D5">
      <w:pPr>
        <w:tabs>
          <w:tab w:val="center" w:pos="2268"/>
        </w:tabs>
        <w:jc w:val="both"/>
        <w:rPr>
          <w:rFonts w:ascii="Verdana" w:hAnsi="Verdana" w:cs="Arial"/>
          <w:sz w:val="20"/>
          <w:szCs w:val="20"/>
        </w:rPr>
      </w:pPr>
      <w:r>
        <w:rPr>
          <w:rFonts w:ascii="Verdana" w:hAnsi="Verdana" w:cs="Arial"/>
          <w:sz w:val="20"/>
          <w:szCs w:val="20"/>
        </w:rPr>
        <w:t>.....................................</w:t>
      </w:r>
    </w:p>
    <w:p w:rsidR="00B659D5" w:rsidRDefault="00B659D5" w:rsidP="00B659D5">
      <w:pPr>
        <w:tabs>
          <w:tab w:val="center" w:pos="2268"/>
        </w:tabs>
        <w:jc w:val="both"/>
        <w:rPr>
          <w:rFonts w:ascii="Verdana" w:hAnsi="Verdana" w:cs="Arial"/>
          <w:sz w:val="20"/>
          <w:szCs w:val="20"/>
        </w:rPr>
      </w:pPr>
      <w:r>
        <w:rPr>
          <w:rFonts w:ascii="Verdana" w:hAnsi="Verdana" w:cs="Arial"/>
          <w:i/>
          <w:sz w:val="20"/>
          <w:szCs w:val="20"/>
        </w:rPr>
        <w:t>(nazwa Wykonawcy)</w:t>
      </w:r>
    </w:p>
    <w:p w:rsidR="00B659D5" w:rsidRDefault="00B659D5" w:rsidP="00B659D5">
      <w:pPr>
        <w:jc w:val="both"/>
        <w:rPr>
          <w:rFonts w:ascii="Verdana" w:hAnsi="Verdana" w:cs="Arial"/>
          <w:sz w:val="20"/>
          <w:szCs w:val="20"/>
        </w:rPr>
      </w:pPr>
    </w:p>
    <w:p w:rsidR="00B659D5" w:rsidRDefault="00B659D5" w:rsidP="00B659D5">
      <w:pPr>
        <w:jc w:val="both"/>
        <w:rPr>
          <w:rFonts w:ascii="Verdana" w:hAnsi="Verdana" w:cs="Arial"/>
          <w:sz w:val="20"/>
          <w:szCs w:val="20"/>
        </w:rPr>
      </w:pPr>
    </w:p>
    <w:p w:rsidR="00B659D5" w:rsidRDefault="00B659D5" w:rsidP="00B659D5">
      <w:pPr>
        <w:jc w:val="both"/>
        <w:rPr>
          <w:rFonts w:ascii="Verdana" w:hAnsi="Verdana" w:cs="Arial"/>
          <w:sz w:val="20"/>
          <w:szCs w:val="20"/>
        </w:rPr>
      </w:pPr>
    </w:p>
    <w:p w:rsidR="00B659D5" w:rsidRDefault="00B659D5" w:rsidP="00B659D5">
      <w:pPr>
        <w:jc w:val="both"/>
        <w:rPr>
          <w:rFonts w:ascii="Verdana" w:hAnsi="Verdana" w:cs="Arial"/>
          <w:sz w:val="20"/>
          <w:szCs w:val="20"/>
        </w:rPr>
      </w:pPr>
    </w:p>
    <w:p w:rsidR="00B659D5" w:rsidRDefault="00B659D5" w:rsidP="00B659D5">
      <w:pPr>
        <w:jc w:val="both"/>
        <w:rPr>
          <w:rFonts w:ascii="Verdana" w:hAnsi="Verdana" w:cs="Arial"/>
          <w:sz w:val="20"/>
          <w:szCs w:val="20"/>
        </w:rPr>
      </w:pPr>
    </w:p>
    <w:p w:rsidR="00B659D5" w:rsidRPr="0015683C" w:rsidRDefault="0015683C" w:rsidP="00B659D5">
      <w:pPr>
        <w:jc w:val="center"/>
        <w:rPr>
          <w:rFonts w:ascii="Verdana" w:hAnsi="Verdana" w:cs="Arial"/>
          <w:b/>
          <w:sz w:val="20"/>
          <w:szCs w:val="20"/>
        </w:rPr>
      </w:pPr>
      <w:r w:rsidRPr="0015683C">
        <w:rPr>
          <w:rFonts w:ascii="Verdana" w:hAnsi="Verdana" w:cs="Arial"/>
          <w:b/>
          <w:sz w:val="20"/>
          <w:szCs w:val="20"/>
        </w:rPr>
        <w:t>Wykaz robót budowlanych</w:t>
      </w:r>
    </w:p>
    <w:p w:rsidR="00B659D5" w:rsidRDefault="00B659D5" w:rsidP="00B659D5">
      <w:pPr>
        <w:jc w:val="both"/>
        <w:rPr>
          <w:rFonts w:ascii="Verdana" w:hAnsi="Verdana" w:cs="Arial"/>
          <w:sz w:val="20"/>
          <w:szCs w:val="20"/>
        </w:rPr>
      </w:pPr>
    </w:p>
    <w:p w:rsidR="00B659D5" w:rsidRDefault="00B659D5" w:rsidP="0015683C">
      <w:pPr>
        <w:tabs>
          <w:tab w:val="right" w:pos="9070"/>
        </w:tabs>
        <w:spacing w:before="120"/>
        <w:jc w:val="center"/>
        <w:rPr>
          <w:rFonts w:ascii="Verdana" w:hAnsi="Verdana" w:cs="Arial"/>
          <w:sz w:val="20"/>
          <w:szCs w:val="20"/>
        </w:rPr>
      </w:pPr>
      <w:r>
        <w:rPr>
          <w:rFonts w:ascii="Verdana" w:hAnsi="Verdana" w:cs="Arial"/>
          <w:sz w:val="20"/>
          <w:szCs w:val="20"/>
        </w:rPr>
        <w:t>w zakresie niezbędnym do wykazania warunku udziału w postępowaniu</w:t>
      </w:r>
    </w:p>
    <w:p w:rsidR="00B659D5" w:rsidRDefault="00B659D5" w:rsidP="0015683C">
      <w:pPr>
        <w:tabs>
          <w:tab w:val="right" w:pos="9070"/>
        </w:tabs>
        <w:spacing w:before="120"/>
        <w:jc w:val="center"/>
        <w:rPr>
          <w:rFonts w:ascii="Verdana" w:hAnsi="Verdana" w:cs="Arial"/>
          <w:b/>
          <w:sz w:val="20"/>
          <w:szCs w:val="20"/>
        </w:rPr>
      </w:pPr>
    </w:p>
    <w:p w:rsidR="00B659D5" w:rsidRDefault="00B659D5" w:rsidP="00B659D5">
      <w:pPr>
        <w:jc w:val="both"/>
        <w:rPr>
          <w:rFonts w:ascii="Verdana" w:hAnsi="Verdana" w:cs="Arial"/>
          <w:sz w:val="20"/>
          <w:szCs w:val="20"/>
        </w:rPr>
      </w:pPr>
    </w:p>
    <w:p w:rsidR="00B659D5" w:rsidRDefault="00B659D5" w:rsidP="00B659D5">
      <w:pPr>
        <w:jc w:val="both"/>
        <w:rPr>
          <w:rFonts w:ascii="Verdana" w:hAnsi="Verdana" w:cs="Arial"/>
          <w:sz w:val="20"/>
          <w:szCs w:val="20"/>
        </w:rPr>
      </w:pPr>
    </w:p>
    <w:p w:rsidR="00B659D5" w:rsidRDefault="00B659D5" w:rsidP="00B659D5">
      <w:pPr>
        <w:jc w:val="both"/>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96"/>
        <w:gridCol w:w="1421"/>
        <w:gridCol w:w="961"/>
        <w:gridCol w:w="1199"/>
        <w:gridCol w:w="1684"/>
        <w:gridCol w:w="1352"/>
      </w:tblGrid>
      <w:tr w:rsidR="00B659D5" w:rsidTr="0015683C">
        <w:tc>
          <w:tcPr>
            <w:tcW w:w="675" w:type="dxa"/>
            <w:tcBorders>
              <w:top w:val="single" w:sz="4" w:space="0" w:color="auto"/>
              <w:left w:val="single" w:sz="4" w:space="0" w:color="auto"/>
              <w:bottom w:val="single" w:sz="4" w:space="0" w:color="auto"/>
              <w:right w:val="single" w:sz="4" w:space="0" w:color="auto"/>
            </w:tcBorders>
            <w:hideMark/>
          </w:tcPr>
          <w:p w:rsidR="00B659D5" w:rsidRDefault="00B659D5">
            <w:pPr>
              <w:jc w:val="both"/>
              <w:rPr>
                <w:rFonts w:ascii="Verdana" w:hAnsi="Verdana" w:cs="Arial"/>
                <w:sz w:val="20"/>
                <w:szCs w:val="20"/>
              </w:rPr>
            </w:pPr>
            <w:r>
              <w:rPr>
                <w:rFonts w:ascii="Verdana" w:hAnsi="Verdana" w:cs="Arial"/>
                <w:sz w:val="20"/>
                <w:szCs w:val="20"/>
              </w:rPr>
              <w:t>Lp.</w:t>
            </w:r>
          </w:p>
        </w:tc>
        <w:tc>
          <w:tcPr>
            <w:tcW w:w="1996" w:type="dxa"/>
            <w:tcBorders>
              <w:top w:val="single" w:sz="4" w:space="0" w:color="auto"/>
              <w:left w:val="single" w:sz="4" w:space="0" w:color="auto"/>
              <w:bottom w:val="single" w:sz="4" w:space="0" w:color="auto"/>
              <w:right w:val="single" w:sz="4" w:space="0" w:color="auto"/>
            </w:tcBorders>
          </w:tcPr>
          <w:p w:rsidR="00B659D5" w:rsidRPr="0015683C" w:rsidRDefault="00B659D5">
            <w:pPr>
              <w:jc w:val="both"/>
              <w:rPr>
                <w:rFonts w:ascii="Verdana" w:hAnsi="Verdana" w:cs="Arial"/>
                <w:sz w:val="20"/>
                <w:szCs w:val="20"/>
              </w:rPr>
            </w:pPr>
            <w:r w:rsidRPr="0015683C">
              <w:rPr>
                <w:rFonts w:ascii="Verdana" w:hAnsi="Verdana" w:cs="Arial"/>
                <w:sz w:val="20"/>
                <w:szCs w:val="20"/>
              </w:rPr>
              <w:t>Przedmiot</w:t>
            </w:r>
          </w:p>
          <w:p w:rsidR="00B659D5" w:rsidRDefault="00B659D5">
            <w:pPr>
              <w:jc w:val="both"/>
              <w:rPr>
                <w:rFonts w:ascii="Verdana" w:hAnsi="Verdana" w:cs="Arial"/>
                <w:sz w:val="20"/>
                <w:szCs w:val="20"/>
              </w:rPr>
            </w:pPr>
          </w:p>
        </w:tc>
        <w:tc>
          <w:tcPr>
            <w:tcW w:w="1421" w:type="dxa"/>
            <w:tcBorders>
              <w:top w:val="single" w:sz="4" w:space="0" w:color="auto"/>
              <w:left w:val="single" w:sz="4" w:space="0" w:color="auto"/>
              <w:bottom w:val="single" w:sz="4" w:space="0" w:color="auto"/>
              <w:right w:val="single" w:sz="4" w:space="0" w:color="auto"/>
            </w:tcBorders>
            <w:hideMark/>
          </w:tcPr>
          <w:p w:rsidR="00B659D5" w:rsidRDefault="00B659D5">
            <w:pPr>
              <w:jc w:val="both"/>
              <w:rPr>
                <w:rFonts w:ascii="Verdana" w:hAnsi="Verdana" w:cs="Arial"/>
                <w:sz w:val="20"/>
                <w:szCs w:val="20"/>
              </w:rPr>
            </w:pPr>
            <w:r>
              <w:rPr>
                <w:rFonts w:ascii="Verdana" w:hAnsi="Verdana" w:cs="Arial"/>
                <w:sz w:val="20"/>
                <w:szCs w:val="20"/>
              </w:rPr>
              <w:t>Data wykonania (podać termin zakończenia)</w:t>
            </w:r>
          </w:p>
        </w:tc>
        <w:tc>
          <w:tcPr>
            <w:tcW w:w="961" w:type="dxa"/>
            <w:tcBorders>
              <w:top w:val="single" w:sz="4" w:space="0" w:color="auto"/>
              <w:left w:val="single" w:sz="4" w:space="0" w:color="auto"/>
              <w:bottom w:val="single" w:sz="4" w:space="0" w:color="auto"/>
              <w:right w:val="single" w:sz="4" w:space="0" w:color="auto"/>
            </w:tcBorders>
            <w:hideMark/>
          </w:tcPr>
          <w:p w:rsidR="00B659D5" w:rsidRDefault="00B659D5">
            <w:pPr>
              <w:jc w:val="both"/>
              <w:rPr>
                <w:rFonts w:ascii="Verdana" w:hAnsi="Verdana" w:cs="Arial"/>
                <w:sz w:val="20"/>
                <w:szCs w:val="20"/>
              </w:rPr>
            </w:pPr>
            <w:r>
              <w:rPr>
                <w:rFonts w:ascii="Verdana" w:hAnsi="Verdana" w:cs="Arial"/>
                <w:sz w:val="20"/>
                <w:szCs w:val="20"/>
              </w:rPr>
              <w:t>Wartość brutto</w:t>
            </w:r>
          </w:p>
        </w:tc>
        <w:tc>
          <w:tcPr>
            <w:tcW w:w="1199" w:type="dxa"/>
            <w:tcBorders>
              <w:top w:val="single" w:sz="4" w:space="0" w:color="auto"/>
              <w:left w:val="single" w:sz="4" w:space="0" w:color="auto"/>
              <w:bottom w:val="single" w:sz="4" w:space="0" w:color="auto"/>
              <w:right w:val="single" w:sz="4" w:space="0" w:color="auto"/>
            </w:tcBorders>
            <w:hideMark/>
          </w:tcPr>
          <w:p w:rsidR="00B659D5" w:rsidRDefault="00B659D5">
            <w:pPr>
              <w:jc w:val="both"/>
              <w:rPr>
                <w:rFonts w:ascii="Verdana" w:hAnsi="Verdana" w:cs="Arial"/>
                <w:sz w:val="20"/>
                <w:szCs w:val="20"/>
              </w:rPr>
            </w:pPr>
            <w:r>
              <w:rPr>
                <w:rFonts w:ascii="Verdana" w:hAnsi="Verdana" w:cs="Arial"/>
                <w:sz w:val="20"/>
                <w:szCs w:val="20"/>
              </w:rPr>
              <w:t>Miejsce wykonania</w:t>
            </w:r>
          </w:p>
        </w:tc>
        <w:tc>
          <w:tcPr>
            <w:tcW w:w="1684" w:type="dxa"/>
            <w:tcBorders>
              <w:top w:val="single" w:sz="4" w:space="0" w:color="auto"/>
              <w:left w:val="single" w:sz="4" w:space="0" w:color="auto"/>
              <w:bottom w:val="single" w:sz="4" w:space="0" w:color="auto"/>
              <w:right w:val="single" w:sz="4" w:space="0" w:color="auto"/>
            </w:tcBorders>
            <w:hideMark/>
          </w:tcPr>
          <w:p w:rsidR="00B659D5" w:rsidRDefault="00B659D5">
            <w:pPr>
              <w:jc w:val="both"/>
              <w:rPr>
                <w:rFonts w:ascii="Verdana" w:hAnsi="Verdana" w:cs="Arial"/>
                <w:color w:val="00B050"/>
                <w:sz w:val="20"/>
                <w:szCs w:val="20"/>
              </w:rPr>
            </w:pPr>
            <w:r w:rsidRPr="0015683C">
              <w:rPr>
                <w:rFonts w:ascii="Verdana" w:hAnsi="Verdana" w:cs="Arial"/>
                <w:sz w:val="20"/>
                <w:szCs w:val="20"/>
              </w:rPr>
              <w:t>Podmioty na rzecz, których zamówienia były realizowane</w:t>
            </w:r>
          </w:p>
        </w:tc>
        <w:tc>
          <w:tcPr>
            <w:tcW w:w="1352" w:type="dxa"/>
            <w:tcBorders>
              <w:top w:val="single" w:sz="4" w:space="0" w:color="auto"/>
              <w:left w:val="single" w:sz="4" w:space="0" w:color="auto"/>
              <w:bottom w:val="single" w:sz="4" w:space="0" w:color="auto"/>
              <w:right w:val="single" w:sz="4" w:space="0" w:color="auto"/>
            </w:tcBorders>
            <w:hideMark/>
          </w:tcPr>
          <w:p w:rsidR="00B659D5" w:rsidRDefault="00B659D5">
            <w:pPr>
              <w:jc w:val="both"/>
              <w:rPr>
                <w:rFonts w:ascii="Verdana" w:hAnsi="Verdana" w:cs="Arial"/>
                <w:sz w:val="20"/>
                <w:szCs w:val="20"/>
              </w:rPr>
            </w:pPr>
            <w:r>
              <w:rPr>
                <w:rFonts w:ascii="Verdana" w:hAnsi="Verdana" w:cs="Arial"/>
                <w:sz w:val="20"/>
                <w:szCs w:val="20"/>
              </w:rPr>
              <w:t>Nazwa i adres wykonawcy</w:t>
            </w:r>
            <w:r>
              <w:rPr>
                <w:rStyle w:val="Odwoanieprzypisudolnego"/>
                <w:rFonts w:ascii="Verdana" w:hAnsi="Verdana" w:cs="Arial"/>
                <w:sz w:val="20"/>
                <w:szCs w:val="20"/>
              </w:rPr>
              <w:footnoteReference w:id="2"/>
            </w:r>
          </w:p>
        </w:tc>
      </w:tr>
      <w:tr w:rsidR="00B659D5" w:rsidTr="0015683C">
        <w:tc>
          <w:tcPr>
            <w:tcW w:w="675"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996"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961"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199"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684"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352"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r>
      <w:tr w:rsidR="00B659D5" w:rsidTr="0015683C">
        <w:tc>
          <w:tcPr>
            <w:tcW w:w="675"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996"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961"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199"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684"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352"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r>
      <w:tr w:rsidR="00B659D5" w:rsidTr="0015683C">
        <w:tc>
          <w:tcPr>
            <w:tcW w:w="675"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996"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961"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199"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684"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352"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r>
      <w:tr w:rsidR="00B659D5" w:rsidTr="0015683C">
        <w:tc>
          <w:tcPr>
            <w:tcW w:w="675"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996"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961"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199"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684"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352"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r>
    </w:tbl>
    <w:p w:rsidR="00B659D5" w:rsidRDefault="00B659D5" w:rsidP="00B659D5">
      <w:pPr>
        <w:jc w:val="both"/>
        <w:rPr>
          <w:rFonts w:ascii="Verdana" w:hAnsi="Verdana" w:cs="Arial"/>
          <w:sz w:val="20"/>
          <w:szCs w:val="20"/>
        </w:rPr>
      </w:pPr>
    </w:p>
    <w:p w:rsidR="00B659D5" w:rsidRDefault="00B659D5" w:rsidP="00B659D5">
      <w:pPr>
        <w:jc w:val="both"/>
        <w:rPr>
          <w:rFonts w:ascii="Verdana" w:hAnsi="Verdana" w:cs="Arial"/>
          <w:sz w:val="20"/>
          <w:szCs w:val="20"/>
        </w:rPr>
      </w:pPr>
    </w:p>
    <w:p w:rsidR="00B659D5" w:rsidRPr="006E60EB" w:rsidRDefault="00B659D5" w:rsidP="00B659D5">
      <w:pPr>
        <w:jc w:val="both"/>
        <w:rPr>
          <w:rFonts w:ascii="Verdana" w:hAnsi="Verdana" w:cs="Arial"/>
          <w:sz w:val="20"/>
          <w:szCs w:val="20"/>
        </w:rPr>
      </w:pPr>
      <w:r w:rsidRPr="006E60EB">
        <w:rPr>
          <w:rFonts w:ascii="Verdana" w:hAnsi="Verdana" w:cs="Arial"/>
          <w:sz w:val="20"/>
          <w:szCs w:val="20"/>
        </w:rPr>
        <w:t>Do wykazu dołączam dowody, że roboty zostały wykonane w sposób należyty oraz wskazujące, czy zostały wykonane zgodnie z zasadami sztuki budowlanej i prawidłowo ukończone.</w:t>
      </w:r>
    </w:p>
    <w:p w:rsidR="00B659D5" w:rsidRPr="006E60EB" w:rsidRDefault="00B659D5" w:rsidP="00B659D5">
      <w:pPr>
        <w:jc w:val="both"/>
        <w:rPr>
          <w:rFonts w:ascii="Verdana" w:hAnsi="Verdana" w:cs="Arial"/>
          <w:sz w:val="20"/>
          <w:szCs w:val="20"/>
        </w:rPr>
      </w:pPr>
    </w:p>
    <w:p w:rsidR="00B659D5" w:rsidRDefault="00B659D5" w:rsidP="00B659D5">
      <w:pPr>
        <w:jc w:val="both"/>
        <w:rPr>
          <w:rFonts w:ascii="Verdana" w:hAnsi="Verdana" w:cs="Arial"/>
          <w:sz w:val="20"/>
          <w:szCs w:val="20"/>
        </w:rPr>
      </w:pPr>
    </w:p>
    <w:p w:rsidR="00B659D5" w:rsidRDefault="00B659D5" w:rsidP="00B659D5">
      <w:pPr>
        <w:jc w:val="both"/>
        <w:rPr>
          <w:rFonts w:ascii="Verdana" w:hAnsi="Verdana" w:cs="Arial"/>
          <w:sz w:val="20"/>
          <w:szCs w:val="20"/>
        </w:rPr>
      </w:pPr>
    </w:p>
    <w:p w:rsidR="00B659D5" w:rsidRDefault="00B659D5" w:rsidP="00B659D5">
      <w:pPr>
        <w:jc w:val="both"/>
        <w:rPr>
          <w:rFonts w:ascii="Verdana" w:hAnsi="Verdana" w:cs="Arial"/>
          <w:sz w:val="20"/>
          <w:szCs w:val="20"/>
        </w:rPr>
      </w:pPr>
    </w:p>
    <w:p w:rsidR="00B659D5" w:rsidRDefault="00B659D5" w:rsidP="00B659D5">
      <w:pPr>
        <w:tabs>
          <w:tab w:val="center" w:pos="7371"/>
        </w:tabs>
        <w:jc w:val="both"/>
        <w:rPr>
          <w:rFonts w:ascii="Verdana" w:hAnsi="Verdana" w:cs="Arial"/>
          <w:sz w:val="20"/>
          <w:szCs w:val="20"/>
        </w:rPr>
      </w:pPr>
      <w:r>
        <w:rPr>
          <w:rFonts w:ascii="Verdana" w:hAnsi="Verdana" w:cs="Arial"/>
          <w:sz w:val="20"/>
          <w:szCs w:val="20"/>
        </w:rPr>
        <w:t>........................., dn. ............................</w:t>
      </w:r>
      <w:r>
        <w:rPr>
          <w:rFonts w:ascii="Verdana" w:hAnsi="Verdana" w:cs="Arial"/>
          <w:sz w:val="20"/>
          <w:szCs w:val="20"/>
        </w:rPr>
        <w:tab/>
        <w:t>......................................................</w:t>
      </w:r>
    </w:p>
    <w:p w:rsidR="00B659D5" w:rsidRDefault="00B659D5" w:rsidP="00B659D5">
      <w:pPr>
        <w:tabs>
          <w:tab w:val="center" w:pos="7371"/>
        </w:tabs>
        <w:jc w:val="both"/>
        <w:rPr>
          <w:rFonts w:ascii="Verdana" w:hAnsi="Verdana" w:cs="Arial"/>
          <w:i/>
          <w:sz w:val="20"/>
          <w:szCs w:val="20"/>
        </w:rPr>
      </w:pPr>
    </w:p>
    <w:p w:rsidR="00B659D5" w:rsidRDefault="00B659D5" w:rsidP="00B659D5">
      <w:pPr>
        <w:tabs>
          <w:tab w:val="center" w:pos="7371"/>
        </w:tabs>
        <w:jc w:val="both"/>
        <w:rPr>
          <w:rFonts w:ascii="Verdana" w:hAnsi="Verdana" w:cs="Arial"/>
          <w:i/>
          <w:sz w:val="20"/>
          <w:szCs w:val="20"/>
        </w:rPr>
      </w:pPr>
      <w:r>
        <w:rPr>
          <w:rFonts w:ascii="Verdana" w:hAnsi="Verdana" w:cs="Arial"/>
          <w:i/>
          <w:sz w:val="20"/>
          <w:szCs w:val="20"/>
        </w:rPr>
        <w:tab/>
        <w:t>(podpis upoważnionego przedstawiciela)</w:t>
      </w:r>
    </w:p>
    <w:p w:rsidR="00B659D5" w:rsidRDefault="00B659D5" w:rsidP="00B659D5">
      <w:pPr>
        <w:jc w:val="both"/>
        <w:rPr>
          <w:rFonts w:ascii="Verdana" w:hAnsi="Verdana"/>
          <w:b/>
          <w:snapToGrid w:val="0"/>
          <w:sz w:val="20"/>
          <w:szCs w:val="20"/>
          <w:u w:val="single"/>
        </w:rPr>
      </w:pPr>
    </w:p>
    <w:p w:rsidR="00B659D5" w:rsidRDefault="00B659D5" w:rsidP="00B659D5">
      <w:pPr>
        <w:ind w:left="708"/>
        <w:jc w:val="right"/>
        <w:rPr>
          <w:rFonts w:ascii="Verdana" w:hAnsi="Verdana"/>
          <w:b/>
          <w:snapToGrid w:val="0"/>
          <w:sz w:val="20"/>
          <w:szCs w:val="20"/>
          <w:u w:val="single"/>
        </w:rPr>
      </w:pPr>
    </w:p>
    <w:p w:rsidR="00B659D5" w:rsidRDefault="00B659D5" w:rsidP="00B659D5">
      <w:pPr>
        <w:ind w:left="708"/>
        <w:jc w:val="right"/>
        <w:rPr>
          <w:rFonts w:ascii="Verdana" w:hAnsi="Verdana"/>
          <w:b/>
          <w:snapToGrid w:val="0"/>
          <w:sz w:val="20"/>
          <w:szCs w:val="20"/>
          <w:u w:val="single"/>
        </w:rPr>
      </w:pPr>
    </w:p>
    <w:p w:rsidR="00B659D5" w:rsidRDefault="00B659D5" w:rsidP="00B659D5">
      <w:pPr>
        <w:ind w:left="708"/>
        <w:jc w:val="right"/>
        <w:rPr>
          <w:rFonts w:ascii="Verdana" w:hAnsi="Verdana"/>
          <w:b/>
          <w:snapToGrid w:val="0"/>
          <w:sz w:val="20"/>
          <w:szCs w:val="20"/>
          <w:u w:val="single"/>
        </w:rPr>
      </w:pPr>
      <w:r>
        <w:rPr>
          <w:rFonts w:ascii="Verdana" w:hAnsi="Verdana"/>
          <w:b/>
          <w:snapToGrid w:val="0"/>
          <w:sz w:val="20"/>
          <w:szCs w:val="20"/>
          <w:u w:val="single"/>
        </w:rPr>
        <w:br w:type="page"/>
      </w:r>
    </w:p>
    <w:p w:rsidR="00B659D5" w:rsidRDefault="00B659D5" w:rsidP="00B659D5">
      <w:pPr>
        <w:ind w:left="708"/>
        <w:jc w:val="right"/>
        <w:rPr>
          <w:rFonts w:ascii="Verdana" w:hAnsi="Verdana"/>
          <w:b/>
          <w:snapToGrid w:val="0"/>
          <w:sz w:val="20"/>
          <w:szCs w:val="20"/>
          <w:u w:val="single"/>
        </w:rPr>
      </w:pPr>
    </w:p>
    <w:p w:rsidR="00B659D5" w:rsidRDefault="00B659D5" w:rsidP="00B659D5">
      <w:pPr>
        <w:jc w:val="both"/>
        <w:rPr>
          <w:rFonts w:ascii="Verdana" w:hAnsi="Verdana"/>
          <w:noProof/>
          <w:color w:val="000000"/>
          <w:sz w:val="20"/>
          <w:szCs w:val="20"/>
        </w:rPr>
      </w:pPr>
    </w:p>
    <w:p w:rsidR="00B659D5" w:rsidRDefault="00B659D5" w:rsidP="00B659D5">
      <w:pPr>
        <w:ind w:left="5400" w:hanging="444"/>
        <w:jc w:val="both"/>
        <w:rPr>
          <w:rFonts w:ascii="Verdana" w:hAnsi="Verdana"/>
          <w:color w:val="000000"/>
          <w:sz w:val="20"/>
          <w:szCs w:val="20"/>
        </w:rPr>
      </w:pPr>
    </w:p>
    <w:p w:rsidR="00B659D5" w:rsidRDefault="00B659D5" w:rsidP="00B659D5">
      <w:pPr>
        <w:jc w:val="right"/>
        <w:rPr>
          <w:rFonts w:ascii="Verdana" w:hAnsi="Verdana"/>
          <w:b/>
          <w:snapToGrid w:val="0"/>
          <w:sz w:val="20"/>
          <w:szCs w:val="20"/>
          <w:u w:val="single"/>
        </w:rPr>
      </w:pPr>
      <w:r>
        <w:rPr>
          <w:rFonts w:ascii="Verdana" w:hAnsi="Verdana"/>
          <w:b/>
          <w:snapToGrid w:val="0"/>
          <w:sz w:val="20"/>
          <w:szCs w:val="20"/>
          <w:u w:val="single"/>
        </w:rPr>
        <w:t>Załącznik nr 1.4 do SIWZ</w:t>
      </w:r>
    </w:p>
    <w:p w:rsidR="00B659D5" w:rsidRDefault="00B659D5" w:rsidP="00B659D5">
      <w:pPr>
        <w:jc w:val="both"/>
        <w:rPr>
          <w:rFonts w:ascii="Verdana" w:hAnsi="Verdana"/>
          <w:b/>
          <w:snapToGrid w:val="0"/>
          <w:sz w:val="20"/>
          <w:szCs w:val="20"/>
          <w:u w:val="single"/>
        </w:rPr>
      </w:pPr>
    </w:p>
    <w:p w:rsidR="00B659D5" w:rsidRDefault="00B659D5" w:rsidP="00B659D5">
      <w:pPr>
        <w:jc w:val="both"/>
        <w:rPr>
          <w:rFonts w:ascii="Verdana" w:hAnsi="Verdana"/>
          <w:b/>
          <w:snapToGrid w:val="0"/>
          <w:sz w:val="20"/>
          <w:szCs w:val="20"/>
          <w:u w:val="single"/>
        </w:rPr>
      </w:pPr>
    </w:p>
    <w:p w:rsidR="00B659D5" w:rsidRDefault="00B659D5" w:rsidP="00B659D5">
      <w:pPr>
        <w:jc w:val="both"/>
        <w:rPr>
          <w:rFonts w:ascii="Verdana" w:hAnsi="Verdana"/>
          <w:b/>
          <w:snapToGrid w:val="0"/>
          <w:sz w:val="20"/>
          <w:szCs w:val="20"/>
          <w:u w:val="single"/>
        </w:rPr>
      </w:pPr>
    </w:p>
    <w:p w:rsidR="00B659D5" w:rsidRDefault="00B659D5" w:rsidP="00B659D5">
      <w:pPr>
        <w:tabs>
          <w:tab w:val="center" w:pos="2268"/>
        </w:tabs>
        <w:jc w:val="both"/>
        <w:rPr>
          <w:rFonts w:ascii="Verdana" w:hAnsi="Verdana" w:cs="Arial"/>
          <w:sz w:val="20"/>
          <w:szCs w:val="20"/>
        </w:rPr>
      </w:pPr>
      <w:r>
        <w:rPr>
          <w:rFonts w:ascii="Verdana" w:hAnsi="Verdana" w:cs="Arial"/>
          <w:sz w:val="20"/>
          <w:szCs w:val="20"/>
        </w:rPr>
        <w:t>.....................................</w:t>
      </w:r>
    </w:p>
    <w:p w:rsidR="00B659D5" w:rsidRDefault="00B659D5" w:rsidP="00B659D5">
      <w:pPr>
        <w:tabs>
          <w:tab w:val="center" w:pos="2268"/>
        </w:tabs>
        <w:jc w:val="both"/>
        <w:rPr>
          <w:rFonts w:ascii="Verdana" w:hAnsi="Verdana" w:cs="Arial"/>
          <w:sz w:val="20"/>
          <w:szCs w:val="20"/>
        </w:rPr>
      </w:pPr>
      <w:r>
        <w:rPr>
          <w:rFonts w:ascii="Verdana" w:hAnsi="Verdana" w:cs="Arial"/>
          <w:i/>
          <w:sz w:val="20"/>
          <w:szCs w:val="20"/>
        </w:rPr>
        <w:t>(nazwa Wykonawcy)</w:t>
      </w:r>
    </w:p>
    <w:p w:rsidR="00B659D5" w:rsidRDefault="00B659D5" w:rsidP="00B659D5">
      <w:pPr>
        <w:rPr>
          <w:rFonts w:ascii="Verdana" w:hAnsi="Verdana"/>
          <w:b/>
          <w:color w:val="000000"/>
          <w:sz w:val="20"/>
          <w:szCs w:val="20"/>
        </w:rPr>
      </w:pPr>
    </w:p>
    <w:p w:rsidR="00B659D5" w:rsidRDefault="00B659D5" w:rsidP="00B659D5">
      <w:pPr>
        <w:jc w:val="both"/>
        <w:rPr>
          <w:rFonts w:ascii="Verdana" w:hAnsi="Verdana" w:cs="Arial"/>
          <w:sz w:val="20"/>
          <w:szCs w:val="20"/>
        </w:rPr>
      </w:pPr>
    </w:p>
    <w:p w:rsidR="00B659D5" w:rsidRDefault="00B659D5" w:rsidP="00B659D5">
      <w:pPr>
        <w:jc w:val="center"/>
        <w:rPr>
          <w:rFonts w:ascii="Verdana" w:hAnsi="Verdana" w:cs="Arial"/>
          <w:b/>
          <w:sz w:val="20"/>
          <w:szCs w:val="20"/>
        </w:rPr>
      </w:pPr>
      <w:r>
        <w:rPr>
          <w:rFonts w:ascii="Verdana" w:hAnsi="Verdana" w:cs="Arial"/>
          <w:b/>
          <w:sz w:val="20"/>
          <w:szCs w:val="20"/>
        </w:rPr>
        <w:t>Wykaz osób</w:t>
      </w:r>
    </w:p>
    <w:p w:rsidR="00B659D5" w:rsidRDefault="00B659D5" w:rsidP="00B659D5">
      <w:pPr>
        <w:jc w:val="both"/>
        <w:rPr>
          <w:rFonts w:ascii="Verdana" w:hAnsi="Verdana" w:cs="Arial"/>
          <w:sz w:val="20"/>
          <w:szCs w:val="20"/>
        </w:rPr>
      </w:pPr>
    </w:p>
    <w:p w:rsidR="00B659D5" w:rsidRDefault="00B659D5" w:rsidP="006E60EB">
      <w:pPr>
        <w:tabs>
          <w:tab w:val="right" w:pos="9070"/>
        </w:tabs>
        <w:spacing w:before="120"/>
        <w:jc w:val="center"/>
        <w:rPr>
          <w:rFonts w:ascii="Verdana" w:hAnsi="Verdana" w:cs="Arial"/>
          <w:sz w:val="20"/>
          <w:szCs w:val="20"/>
        </w:rPr>
      </w:pPr>
      <w:r>
        <w:rPr>
          <w:rFonts w:ascii="Verdana" w:hAnsi="Verdana" w:cs="Arial"/>
          <w:sz w:val="20"/>
          <w:szCs w:val="20"/>
        </w:rPr>
        <w:t>w zakresie niezbędnym do wykazania warunku udziału w postępowaniu</w:t>
      </w:r>
    </w:p>
    <w:p w:rsidR="00B659D5" w:rsidRDefault="00B659D5" w:rsidP="006E60EB">
      <w:pPr>
        <w:tabs>
          <w:tab w:val="right" w:pos="9070"/>
        </w:tabs>
        <w:spacing w:before="120"/>
        <w:jc w:val="center"/>
        <w:rPr>
          <w:rFonts w:ascii="Verdana" w:hAnsi="Verdana" w:cs="Arial"/>
          <w:b/>
          <w:sz w:val="20"/>
          <w:szCs w:val="20"/>
        </w:rPr>
      </w:pPr>
    </w:p>
    <w:p w:rsidR="00B659D5" w:rsidRDefault="00B659D5" w:rsidP="00B659D5">
      <w:pPr>
        <w:pStyle w:val="Tekstpodstawowy2"/>
        <w:rPr>
          <w:rFonts w:ascii="Verdana" w:hAnsi="Verdana" w:cs="Times New Roman"/>
          <w:color w:val="000000"/>
          <w:sz w:val="20"/>
          <w:szCs w:val="20"/>
        </w:rPr>
      </w:pPr>
    </w:p>
    <w:p w:rsidR="00B659D5" w:rsidRDefault="00B659D5" w:rsidP="00B659D5">
      <w:pPr>
        <w:jc w:val="both"/>
        <w:rPr>
          <w:rFonts w:ascii="Verdana" w:hAnsi="Verdana" w:cs="Arial"/>
          <w:sz w:val="20"/>
          <w:szCs w:val="20"/>
        </w:rPr>
      </w:pPr>
      <w:r>
        <w:rPr>
          <w:rFonts w:ascii="Verdana" w:hAnsi="Verdana"/>
          <w:color w:val="000000"/>
          <w:sz w:val="20"/>
          <w:szCs w:val="20"/>
        </w:rPr>
        <w:t>W wyk</w:t>
      </w:r>
      <w:r w:rsidR="006E60EB">
        <w:rPr>
          <w:rFonts w:ascii="Verdana" w:hAnsi="Verdana"/>
          <w:color w:val="000000"/>
          <w:sz w:val="20"/>
          <w:szCs w:val="20"/>
        </w:rPr>
        <w:t>onywaniu niniejszego zamówienia</w:t>
      </w:r>
      <w:r>
        <w:rPr>
          <w:rFonts w:ascii="Verdana" w:hAnsi="Verdana"/>
          <w:color w:val="000000"/>
          <w:sz w:val="20"/>
          <w:szCs w:val="20"/>
        </w:rPr>
        <w:t xml:space="preserve"> uczestniczyć będą następujące osoby:</w:t>
      </w:r>
      <w:r>
        <w:rPr>
          <w:rFonts w:ascii="Verdana" w:hAnsi="Verdana" w:cs="Arial"/>
          <w:sz w:val="20"/>
          <w:szCs w:val="20"/>
        </w:rPr>
        <w:t xml:space="preserve"> </w:t>
      </w:r>
    </w:p>
    <w:p w:rsidR="00B659D5" w:rsidRDefault="00B659D5" w:rsidP="00B659D5">
      <w:pPr>
        <w:jc w:val="both"/>
        <w:rPr>
          <w:rFonts w:ascii="Verdana" w:hAnsi="Verdana" w:cs="Arial"/>
          <w:sz w:val="20"/>
          <w:szCs w:val="20"/>
        </w:rPr>
      </w:pPr>
    </w:p>
    <w:p w:rsidR="00B659D5" w:rsidRDefault="00B659D5" w:rsidP="00B659D5">
      <w:pPr>
        <w:jc w:val="both"/>
        <w:rPr>
          <w:rFonts w:ascii="Verdana" w:hAnsi="Verdana"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933"/>
        <w:gridCol w:w="1868"/>
        <w:gridCol w:w="1743"/>
        <w:gridCol w:w="3108"/>
      </w:tblGrid>
      <w:tr w:rsidR="00B659D5" w:rsidTr="00322607">
        <w:tc>
          <w:tcPr>
            <w:tcW w:w="528" w:type="dxa"/>
            <w:tcBorders>
              <w:top w:val="single" w:sz="4" w:space="0" w:color="auto"/>
              <w:left w:val="single" w:sz="4" w:space="0" w:color="auto"/>
              <w:bottom w:val="single" w:sz="4" w:space="0" w:color="auto"/>
              <w:right w:val="single" w:sz="4" w:space="0" w:color="auto"/>
            </w:tcBorders>
            <w:hideMark/>
          </w:tcPr>
          <w:p w:rsidR="00B659D5" w:rsidRDefault="00B659D5">
            <w:pPr>
              <w:jc w:val="both"/>
              <w:rPr>
                <w:rFonts w:ascii="Verdana" w:hAnsi="Verdana" w:cs="Arial"/>
                <w:sz w:val="20"/>
                <w:szCs w:val="20"/>
              </w:rPr>
            </w:pPr>
            <w:r>
              <w:rPr>
                <w:rFonts w:ascii="Verdana" w:hAnsi="Verdana" w:cs="Arial"/>
                <w:sz w:val="20"/>
                <w:szCs w:val="20"/>
              </w:rPr>
              <w:t>Lp.</w:t>
            </w:r>
          </w:p>
        </w:tc>
        <w:tc>
          <w:tcPr>
            <w:tcW w:w="1933"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r>
              <w:rPr>
                <w:rFonts w:ascii="Verdana" w:hAnsi="Verdana" w:cs="Arial"/>
                <w:sz w:val="20"/>
                <w:szCs w:val="20"/>
              </w:rPr>
              <w:t>Imię i nazwisko</w:t>
            </w:r>
          </w:p>
          <w:p w:rsidR="00B659D5" w:rsidRDefault="00B659D5">
            <w:pPr>
              <w:jc w:val="both"/>
              <w:rPr>
                <w:rFonts w:ascii="Verdana" w:hAnsi="Verdana" w:cs="Arial"/>
                <w:sz w:val="20"/>
                <w:szCs w:val="20"/>
              </w:rPr>
            </w:pPr>
          </w:p>
        </w:tc>
        <w:tc>
          <w:tcPr>
            <w:tcW w:w="1868" w:type="dxa"/>
            <w:tcBorders>
              <w:top w:val="single" w:sz="4" w:space="0" w:color="auto"/>
              <w:left w:val="single" w:sz="4" w:space="0" w:color="auto"/>
              <w:bottom w:val="single" w:sz="4" w:space="0" w:color="auto"/>
              <w:right w:val="single" w:sz="4" w:space="0" w:color="auto"/>
            </w:tcBorders>
            <w:hideMark/>
          </w:tcPr>
          <w:p w:rsidR="00B659D5" w:rsidRDefault="00B659D5">
            <w:pPr>
              <w:jc w:val="both"/>
              <w:rPr>
                <w:rFonts w:ascii="Verdana" w:hAnsi="Verdana" w:cs="Arial"/>
                <w:sz w:val="20"/>
                <w:szCs w:val="20"/>
              </w:rPr>
            </w:pPr>
            <w:r>
              <w:rPr>
                <w:rFonts w:ascii="Verdana" w:hAnsi="Verdana" w:cs="Arial"/>
                <w:sz w:val="20"/>
                <w:szCs w:val="20"/>
              </w:rPr>
              <w:t>Kwalifikacje zawodowe, doświadczenie i wykształcenie niezbędne do wykonania zamówienia</w:t>
            </w:r>
          </w:p>
          <w:p w:rsidR="006E60EB" w:rsidRPr="00791B6F" w:rsidRDefault="006E60EB" w:rsidP="00791B6F">
            <w:pPr>
              <w:jc w:val="both"/>
              <w:rPr>
                <w:rFonts w:ascii="Verdana" w:hAnsi="Verdana" w:cs="Arial"/>
                <w:b/>
                <w:sz w:val="20"/>
                <w:szCs w:val="20"/>
              </w:rPr>
            </w:pPr>
          </w:p>
        </w:tc>
        <w:tc>
          <w:tcPr>
            <w:tcW w:w="1743" w:type="dxa"/>
            <w:tcBorders>
              <w:top w:val="single" w:sz="4" w:space="0" w:color="auto"/>
              <w:left w:val="single" w:sz="4" w:space="0" w:color="auto"/>
              <w:bottom w:val="single" w:sz="4" w:space="0" w:color="auto"/>
              <w:right w:val="single" w:sz="4" w:space="0" w:color="auto"/>
            </w:tcBorders>
            <w:hideMark/>
          </w:tcPr>
          <w:p w:rsidR="00B659D5" w:rsidRDefault="00B659D5">
            <w:pPr>
              <w:jc w:val="both"/>
              <w:rPr>
                <w:rFonts w:ascii="Verdana" w:hAnsi="Verdana" w:cs="Arial"/>
                <w:sz w:val="20"/>
                <w:szCs w:val="20"/>
              </w:rPr>
            </w:pPr>
            <w:r>
              <w:rPr>
                <w:rFonts w:ascii="Verdana" w:hAnsi="Verdana" w:cs="Arial"/>
                <w:sz w:val="20"/>
                <w:szCs w:val="20"/>
              </w:rPr>
              <w:t>Zakres wykonywanych czynności</w:t>
            </w:r>
          </w:p>
        </w:tc>
        <w:tc>
          <w:tcPr>
            <w:tcW w:w="3108" w:type="dxa"/>
            <w:tcBorders>
              <w:top w:val="single" w:sz="4" w:space="0" w:color="auto"/>
              <w:left w:val="single" w:sz="4" w:space="0" w:color="auto"/>
              <w:bottom w:val="single" w:sz="4" w:space="0" w:color="auto"/>
              <w:right w:val="single" w:sz="4" w:space="0" w:color="auto"/>
            </w:tcBorders>
            <w:hideMark/>
          </w:tcPr>
          <w:p w:rsidR="00B659D5" w:rsidRDefault="00B659D5">
            <w:pPr>
              <w:jc w:val="both"/>
              <w:rPr>
                <w:rFonts w:ascii="Verdana" w:hAnsi="Verdana" w:cs="Arial"/>
                <w:sz w:val="20"/>
                <w:szCs w:val="20"/>
              </w:rPr>
            </w:pPr>
            <w:r>
              <w:rPr>
                <w:rFonts w:ascii="Verdana" w:hAnsi="Verdana" w:cs="Arial"/>
                <w:sz w:val="20"/>
                <w:szCs w:val="20"/>
              </w:rPr>
              <w:t>Podstawa dysponowania</w:t>
            </w:r>
          </w:p>
        </w:tc>
      </w:tr>
      <w:tr w:rsidR="00B659D5" w:rsidTr="00322607">
        <w:tc>
          <w:tcPr>
            <w:tcW w:w="528"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933"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868"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743"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3108"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r>
      <w:tr w:rsidR="00B659D5" w:rsidTr="00322607">
        <w:tc>
          <w:tcPr>
            <w:tcW w:w="528"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933"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868"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743"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3108"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r>
      <w:tr w:rsidR="00B659D5" w:rsidTr="00322607">
        <w:tc>
          <w:tcPr>
            <w:tcW w:w="528"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933"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868"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743"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3108"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r>
      <w:tr w:rsidR="00B659D5" w:rsidTr="00322607">
        <w:tc>
          <w:tcPr>
            <w:tcW w:w="528"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933"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868"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1743"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c>
          <w:tcPr>
            <w:tcW w:w="3108" w:type="dxa"/>
            <w:tcBorders>
              <w:top w:val="single" w:sz="4" w:space="0" w:color="auto"/>
              <w:left w:val="single" w:sz="4" w:space="0" w:color="auto"/>
              <w:bottom w:val="single" w:sz="4" w:space="0" w:color="auto"/>
              <w:right w:val="single" w:sz="4" w:space="0" w:color="auto"/>
            </w:tcBorders>
          </w:tcPr>
          <w:p w:rsidR="00B659D5" w:rsidRDefault="00B659D5">
            <w:pPr>
              <w:jc w:val="both"/>
              <w:rPr>
                <w:rFonts w:ascii="Verdana" w:hAnsi="Verdana" w:cs="Arial"/>
                <w:sz w:val="20"/>
                <w:szCs w:val="20"/>
              </w:rPr>
            </w:pPr>
          </w:p>
        </w:tc>
      </w:tr>
    </w:tbl>
    <w:p w:rsidR="00B659D5" w:rsidRDefault="00B659D5" w:rsidP="00B659D5">
      <w:pPr>
        <w:jc w:val="both"/>
        <w:rPr>
          <w:rFonts w:ascii="Verdana" w:hAnsi="Verdana" w:cs="Arial"/>
          <w:sz w:val="20"/>
          <w:szCs w:val="20"/>
        </w:rPr>
      </w:pPr>
    </w:p>
    <w:p w:rsidR="00322607" w:rsidRDefault="00322607" w:rsidP="00B659D5">
      <w:pPr>
        <w:jc w:val="both"/>
        <w:rPr>
          <w:rFonts w:ascii="Verdana" w:hAnsi="Verdana" w:cs="Arial"/>
          <w:sz w:val="20"/>
          <w:szCs w:val="20"/>
        </w:rPr>
      </w:pPr>
      <w:r>
        <w:rPr>
          <w:rFonts w:ascii="Verdana" w:hAnsi="Verdana" w:cs="Arial"/>
          <w:sz w:val="20"/>
          <w:szCs w:val="20"/>
        </w:rPr>
        <w:t xml:space="preserve">Proszę o wskazanie dla Kierownika Budowy w Wykazie Osób odpowiedniego doświadczenia w kierowaniu robotami budowlanymi spełniającymi warunki udziału w postępowaniu oraz wskazanie dla Kierownika Robót Elektrycznych odpowiedniego doświadczenia liczonego w latach w wymaganej specjalności.  </w:t>
      </w:r>
    </w:p>
    <w:p w:rsidR="00B659D5" w:rsidRDefault="00B659D5" w:rsidP="00B659D5">
      <w:pPr>
        <w:jc w:val="both"/>
        <w:rPr>
          <w:rFonts w:ascii="Verdana" w:hAnsi="Verdana" w:cs="Arial"/>
          <w:sz w:val="20"/>
          <w:szCs w:val="20"/>
        </w:rPr>
      </w:pPr>
    </w:p>
    <w:p w:rsidR="00B659D5" w:rsidRDefault="00B659D5" w:rsidP="00B659D5">
      <w:pPr>
        <w:jc w:val="both"/>
        <w:rPr>
          <w:rFonts w:ascii="Verdana" w:hAnsi="Verdana" w:cs="Arial"/>
          <w:sz w:val="20"/>
          <w:szCs w:val="20"/>
        </w:rPr>
      </w:pPr>
    </w:p>
    <w:p w:rsidR="00B659D5" w:rsidRDefault="00B659D5" w:rsidP="00B659D5">
      <w:pPr>
        <w:jc w:val="both"/>
        <w:rPr>
          <w:rFonts w:ascii="Verdana" w:hAnsi="Verdana" w:cs="Arial"/>
          <w:sz w:val="20"/>
          <w:szCs w:val="20"/>
        </w:rPr>
      </w:pPr>
    </w:p>
    <w:p w:rsidR="00B659D5" w:rsidRDefault="00B659D5" w:rsidP="00B659D5">
      <w:pPr>
        <w:jc w:val="both"/>
        <w:rPr>
          <w:rFonts w:ascii="Verdana" w:hAnsi="Verdana" w:cs="Arial"/>
          <w:sz w:val="20"/>
          <w:szCs w:val="20"/>
        </w:rPr>
      </w:pPr>
    </w:p>
    <w:p w:rsidR="00B659D5" w:rsidRDefault="00B659D5" w:rsidP="00B659D5">
      <w:pPr>
        <w:tabs>
          <w:tab w:val="center" w:pos="7371"/>
        </w:tabs>
        <w:jc w:val="both"/>
        <w:rPr>
          <w:rFonts w:ascii="Verdana" w:hAnsi="Verdana" w:cs="Arial"/>
          <w:sz w:val="20"/>
          <w:szCs w:val="20"/>
        </w:rPr>
      </w:pPr>
      <w:r>
        <w:rPr>
          <w:rFonts w:ascii="Verdana" w:hAnsi="Verdana" w:cs="Arial"/>
          <w:sz w:val="20"/>
          <w:szCs w:val="20"/>
        </w:rPr>
        <w:t>........................., dn. ............................</w:t>
      </w:r>
      <w:r>
        <w:rPr>
          <w:rFonts w:ascii="Verdana" w:hAnsi="Verdana" w:cs="Arial"/>
          <w:sz w:val="20"/>
          <w:szCs w:val="20"/>
        </w:rPr>
        <w:tab/>
        <w:t>......................................................</w:t>
      </w:r>
    </w:p>
    <w:p w:rsidR="00B659D5" w:rsidRDefault="00B659D5" w:rsidP="00B659D5">
      <w:pPr>
        <w:tabs>
          <w:tab w:val="center" w:pos="7371"/>
        </w:tabs>
        <w:jc w:val="both"/>
        <w:rPr>
          <w:rFonts w:ascii="Verdana" w:hAnsi="Verdana" w:cs="Arial"/>
          <w:i/>
          <w:sz w:val="20"/>
          <w:szCs w:val="20"/>
        </w:rPr>
      </w:pPr>
    </w:p>
    <w:p w:rsidR="00B659D5" w:rsidRDefault="00B659D5" w:rsidP="00B659D5">
      <w:pPr>
        <w:tabs>
          <w:tab w:val="center" w:pos="7371"/>
        </w:tabs>
        <w:jc w:val="both"/>
        <w:rPr>
          <w:rFonts w:ascii="Verdana" w:hAnsi="Verdana" w:cs="Arial"/>
          <w:i/>
          <w:sz w:val="20"/>
          <w:szCs w:val="20"/>
        </w:rPr>
      </w:pPr>
      <w:r>
        <w:rPr>
          <w:rFonts w:ascii="Verdana" w:hAnsi="Verdana" w:cs="Arial"/>
          <w:i/>
          <w:sz w:val="20"/>
          <w:szCs w:val="20"/>
        </w:rPr>
        <w:tab/>
        <w:t>(podpis upoważnionego przedstawiciela)</w:t>
      </w:r>
    </w:p>
    <w:p w:rsidR="00B659D5" w:rsidRDefault="00B659D5" w:rsidP="00B659D5">
      <w:pPr>
        <w:jc w:val="both"/>
        <w:rPr>
          <w:rFonts w:ascii="Verdana" w:hAnsi="Verdana"/>
          <w:b/>
          <w:snapToGrid w:val="0"/>
          <w:sz w:val="20"/>
          <w:szCs w:val="20"/>
          <w:u w:val="single"/>
        </w:rPr>
      </w:pPr>
    </w:p>
    <w:p w:rsidR="00B659D5" w:rsidRDefault="00B659D5" w:rsidP="00B659D5">
      <w:pPr>
        <w:ind w:left="708"/>
        <w:jc w:val="right"/>
        <w:rPr>
          <w:rFonts w:ascii="Verdana" w:hAnsi="Verdana"/>
          <w:b/>
          <w:snapToGrid w:val="0"/>
          <w:sz w:val="20"/>
          <w:szCs w:val="20"/>
          <w:u w:val="single"/>
        </w:rPr>
      </w:pPr>
    </w:p>
    <w:p w:rsidR="00B659D5" w:rsidRDefault="00B659D5" w:rsidP="00B659D5">
      <w:pPr>
        <w:ind w:left="708"/>
        <w:jc w:val="right"/>
        <w:rPr>
          <w:rFonts w:ascii="Verdana" w:hAnsi="Verdana"/>
          <w:b/>
          <w:snapToGrid w:val="0"/>
          <w:sz w:val="20"/>
          <w:szCs w:val="20"/>
          <w:u w:val="single"/>
        </w:rPr>
      </w:pPr>
    </w:p>
    <w:p w:rsidR="00B659D5" w:rsidRDefault="00B659D5" w:rsidP="00B659D5">
      <w:pPr>
        <w:ind w:left="708"/>
        <w:jc w:val="right"/>
        <w:rPr>
          <w:rFonts w:ascii="Verdana" w:hAnsi="Verdana"/>
          <w:b/>
          <w:snapToGrid w:val="0"/>
          <w:sz w:val="20"/>
          <w:szCs w:val="20"/>
          <w:u w:val="single"/>
        </w:rPr>
      </w:pPr>
      <w:r>
        <w:rPr>
          <w:rFonts w:ascii="Verdana" w:hAnsi="Verdana"/>
          <w:b/>
          <w:snapToGrid w:val="0"/>
          <w:sz w:val="20"/>
          <w:szCs w:val="20"/>
          <w:u w:val="single"/>
        </w:rPr>
        <w:br w:type="page"/>
      </w:r>
    </w:p>
    <w:p w:rsidR="00B659D5" w:rsidRDefault="00B659D5" w:rsidP="00B659D5">
      <w:pPr>
        <w:pStyle w:val="Tekstpodstawowy2"/>
        <w:rPr>
          <w:rFonts w:ascii="Verdana" w:hAnsi="Verdana"/>
          <w:color w:val="000000"/>
          <w:sz w:val="20"/>
          <w:szCs w:val="20"/>
        </w:rPr>
      </w:pPr>
    </w:p>
    <w:p w:rsidR="00B659D5" w:rsidRDefault="00B659D5" w:rsidP="00B659D5">
      <w:pPr>
        <w:ind w:left="5400" w:hanging="444"/>
        <w:jc w:val="both"/>
        <w:rPr>
          <w:rFonts w:ascii="Verdana" w:hAnsi="Verdana"/>
          <w:color w:val="000000"/>
          <w:sz w:val="20"/>
          <w:szCs w:val="20"/>
        </w:rPr>
      </w:pPr>
    </w:p>
    <w:p w:rsidR="00B659D5" w:rsidRDefault="00B659D5" w:rsidP="00B659D5">
      <w:pPr>
        <w:jc w:val="right"/>
        <w:rPr>
          <w:rFonts w:ascii="Verdana" w:hAnsi="Verdana"/>
          <w:b/>
          <w:snapToGrid w:val="0"/>
          <w:sz w:val="20"/>
          <w:szCs w:val="20"/>
          <w:u w:val="single"/>
        </w:rPr>
      </w:pPr>
      <w:r>
        <w:rPr>
          <w:rFonts w:ascii="Verdana" w:hAnsi="Verdana"/>
          <w:b/>
          <w:snapToGrid w:val="0"/>
          <w:sz w:val="20"/>
          <w:szCs w:val="20"/>
          <w:u w:val="single"/>
        </w:rPr>
        <w:t>Załącznik nr 1.4a do SIWZ</w:t>
      </w:r>
    </w:p>
    <w:p w:rsidR="00B659D5" w:rsidRDefault="00B659D5" w:rsidP="00B659D5">
      <w:pPr>
        <w:jc w:val="both"/>
        <w:rPr>
          <w:rFonts w:ascii="Verdana" w:hAnsi="Verdana"/>
          <w:b/>
          <w:snapToGrid w:val="0"/>
          <w:sz w:val="20"/>
          <w:szCs w:val="20"/>
          <w:u w:val="single"/>
        </w:rPr>
      </w:pPr>
    </w:p>
    <w:p w:rsidR="00B659D5" w:rsidRDefault="00B659D5" w:rsidP="00B659D5">
      <w:pPr>
        <w:jc w:val="both"/>
        <w:rPr>
          <w:rFonts w:ascii="Verdana" w:hAnsi="Verdana"/>
          <w:b/>
          <w:snapToGrid w:val="0"/>
          <w:sz w:val="20"/>
          <w:szCs w:val="20"/>
          <w:u w:val="single"/>
        </w:rPr>
      </w:pPr>
    </w:p>
    <w:p w:rsidR="00B659D5" w:rsidRDefault="00B659D5" w:rsidP="00B659D5">
      <w:pPr>
        <w:jc w:val="both"/>
        <w:rPr>
          <w:rFonts w:ascii="Verdana" w:hAnsi="Verdana"/>
          <w:b/>
          <w:snapToGrid w:val="0"/>
          <w:sz w:val="20"/>
          <w:szCs w:val="20"/>
          <w:u w:val="single"/>
        </w:rPr>
      </w:pPr>
    </w:p>
    <w:p w:rsidR="00B659D5" w:rsidRDefault="00B659D5" w:rsidP="00B659D5">
      <w:pPr>
        <w:tabs>
          <w:tab w:val="center" w:pos="2268"/>
        </w:tabs>
        <w:jc w:val="both"/>
        <w:rPr>
          <w:rFonts w:ascii="Verdana" w:hAnsi="Verdana" w:cs="Arial"/>
          <w:sz w:val="20"/>
          <w:szCs w:val="20"/>
        </w:rPr>
      </w:pPr>
      <w:r>
        <w:rPr>
          <w:rFonts w:ascii="Verdana" w:hAnsi="Verdana" w:cs="Arial"/>
          <w:sz w:val="20"/>
          <w:szCs w:val="20"/>
        </w:rPr>
        <w:t>.....................................</w:t>
      </w:r>
    </w:p>
    <w:p w:rsidR="00B659D5" w:rsidRDefault="00B659D5" w:rsidP="00B659D5">
      <w:pPr>
        <w:tabs>
          <w:tab w:val="center" w:pos="2268"/>
        </w:tabs>
        <w:jc w:val="both"/>
        <w:rPr>
          <w:rFonts w:ascii="Verdana" w:hAnsi="Verdana" w:cs="Arial"/>
          <w:sz w:val="20"/>
          <w:szCs w:val="20"/>
        </w:rPr>
      </w:pPr>
      <w:r>
        <w:rPr>
          <w:rFonts w:ascii="Verdana" w:hAnsi="Verdana" w:cs="Arial"/>
          <w:sz w:val="20"/>
          <w:szCs w:val="20"/>
        </w:rPr>
        <w:tab/>
      </w:r>
      <w:r>
        <w:rPr>
          <w:rFonts w:ascii="Verdana" w:hAnsi="Verdana" w:cs="Arial"/>
          <w:i/>
          <w:sz w:val="20"/>
          <w:szCs w:val="20"/>
        </w:rPr>
        <w:t>(nazwa Wykonawcy)</w:t>
      </w:r>
    </w:p>
    <w:p w:rsidR="00B659D5" w:rsidRDefault="00B659D5" w:rsidP="00B659D5">
      <w:pPr>
        <w:rPr>
          <w:rFonts w:ascii="Verdana" w:hAnsi="Verdana"/>
          <w:b/>
          <w:color w:val="000000"/>
          <w:sz w:val="20"/>
          <w:szCs w:val="20"/>
        </w:rPr>
      </w:pPr>
    </w:p>
    <w:p w:rsidR="00B659D5" w:rsidRDefault="00B659D5" w:rsidP="00B659D5">
      <w:pPr>
        <w:rPr>
          <w:rFonts w:ascii="Verdana" w:hAnsi="Verdana"/>
          <w:color w:val="000000"/>
          <w:sz w:val="20"/>
          <w:szCs w:val="20"/>
        </w:rPr>
      </w:pPr>
    </w:p>
    <w:p w:rsidR="00B659D5" w:rsidRDefault="00B659D5" w:rsidP="00B659D5">
      <w:pPr>
        <w:rPr>
          <w:rFonts w:ascii="Verdana" w:hAnsi="Verdana"/>
          <w:color w:val="000000"/>
          <w:sz w:val="20"/>
          <w:szCs w:val="20"/>
        </w:rPr>
      </w:pPr>
    </w:p>
    <w:p w:rsidR="00B659D5" w:rsidRDefault="00B659D5" w:rsidP="00B659D5">
      <w:pPr>
        <w:rPr>
          <w:rFonts w:ascii="Verdana" w:hAnsi="Verdana"/>
          <w:color w:val="000000"/>
          <w:sz w:val="20"/>
          <w:szCs w:val="20"/>
        </w:rPr>
      </w:pPr>
    </w:p>
    <w:p w:rsidR="00B659D5" w:rsidRDefault="00B659D5" w:rsidP="00B659D5">
      <w:pPr>
        <w:rPr>
          <w:rFonts w:ascii="Verdana" w:hAnsi="Verdana"/>
          <w:color w:val="000000"/>
          <w:sz w:val="20"/>
          <w:szCs w:val="20"/>
        </w:rPr>
      </w:pPr>
    </w:p>
    <w:p w:rsidR="00B659D5" w:rsidRDefault="00B659D5" w:rsidP="00B659D5">
      <w:pPr>
        <w:jc w:val="both"/>
        <w:rPr>
          <w:rFonts w:ascii="Verdana" w:hAnsi="Verdana"/>
          <w:color w:val="000000"/>
          <w:sz w:val="20"/>
          <w:szCs w:val="20"/>
        </w:rPr>
      </w:pPr>
    </w:p>
    <w:p w:rsidR="00B659D5" w:rsidRDefault="00B659D5" w:rsidP="00B659D5">
      <w:pPr>
        <w:jc w:val="both"/>
        <w:rPr>
          <w:rFonts w:ascii="Verdana" w:hAnsi="Verdana"/>
          <w:color w:val="000000"/>
          <w:sz w:val="20"/>
          <w:szCs w:val="20"/>
        </w:rPr>
      </w:pPr>
      <w:r>
        <w:rPr>
          <w:rFonts w:ascii="Verdana" w:hAnsi="Verdana"/>
          <w:color w:val="000000"/>
          <w:sz w:val="20"/>
          <w:szCs w:val="20"/>
        </w:rPr>
        <w:t xml:space="preserve">Oświadczam że Pan(i) ……………………………. posiada wymagane w w/w postępowaniu uprawnienia do  …………………………….. nr …………………… potwierdzające spełnianie warunków udziału w ww. postępowaniu w zakresie wymaganych uprawnień. </w:t>
      </w:r>
    </w:p>
    <w:p w:rsidR="00B659D5" w:rsidRDefault="00B659D5" w:rsidP="00B659D5">
      <w:pPr>
        <w:ind w:left="360"/>
        <w:jc w:val="both"/>
        <w:rPr>
          <w:rFonts w:ascii="Verdana" w:hAnsi="Verdana"/>
          <w:color w:val="000000"/>
          <w:sz w:val="20"/>
          <w:szCs w:val="20"/>
        </w:rPr>
      </w:pPr>
    </w:p>
    <w:p w:rsidR="00B659D5" w:rsidRDefault="00B659D5" w:rsidP="00B659D5">
      <w:pPr>
        <w:jc w:val="both"/>
        <w:rPr>
          <w:rFonts w:ascii="Verdana" w:hAnsi="Verdana"/>
          <w:color w:val="000000"/>
          <w:sz w:val="20"/>
          <w:szCs w:val="20"/>
        </w:rPr>
      </w:pPr>
    </w:p>
    <w:p w:rsidR="00165589" w:rsidRDefault="00165589" w:rsidP="00165589">
      <w:pPr>
        <w:jc w:val="both"/>
        <w:rPr>
          <w:rFonts w:ascii="Verdana" w:hAnsi="Verdana"/>
          <w:color w:val="000000"/>
          <w:sz w:val="20"/>
          <w:szCs w:val="20"/>
        </w:rPr>
      </w:pPr>
      <w:r>
        <w:rPr>
          <w:rFonts w:ascii="Verdana" w:hAnsi="Verdana"/>
          <w:color w:val="000000"/>
          <w:sz w:val="20"/>
          <w:szCs w:val="20"/>
        </w:rPr>
        <w:t xml:space="preserve">Oświadczam że Pan(i) ……………………………. posiada wymagane w w/w postępowaniu uprawnienia do  …………………………….. nr …………………… potwierdzające spełnianie warunków udziału w ww. postępowaniu w zakresie wymaganych uprawnień. </w:t>
      </w:r>
    </w:p>
    <w:p w:rsidR="00B659D5" w:rsidRDefault="00B659D5" w:rsidP="00B659D5">
      <w:pPr>
        <w:jc w:val="both"/>
        <w:rPr>
          <w:rFonts w:ascii="Verdana" w:hAnsi="Verdana"/>
          <w:color w:val="000000"/>
          <w:sz w:val="20"/>
          <w:szCs w:val="20"/>
        </w:rPr>
      </w:pPr>
    </w:p>
    <w:p w:rsidR="00B659D5" w:rsidRDefault="00B659D5" w:rsidP="00B659D5">
      <w:pPr>
        <w:jc w:val="both"/>
        <w:rPr>
          <w:rFonts w:ascii="Verdana" w:hAnsi="Verdana"/>
          <w:color w:val="000000"/>
          <w:sz w:val="20"/>
          <w:szCs w:val="20"/>
        </w:rPr>
      </w:pPr>
    </w:p>
    <w:p w:rsidR="00B659D5" w:rsidRDefault="00B659D5" w:rsidP="00B659D5">
      <w:pPr>
        <w:jc w:val="both"/>
        <w:rPr>
          <w:rFonts w:ascii="Verdana" w:hAnsi="Verdana"/>
          <w:b/>
          <w:color w:val="000000"/>
          <w:sz w:val="20"/>
          <w:szCs w:val="20"/>
          <w:u w:val="single"/>
        </w:rPr>
      </w:pPr>
      <w:r>
        <w:rPr>
          <w:rFonts w:ascii="Verdana" w:hAnsi="Verdana"/>
          <w:b/>
          <w:color w:val="000000"/>
          <w:sz w:val="20"/>
          <w:szCs w:val="20"/>
          <w:u w:val="single"/>
        </w:rPr>
        <w:t>NIE WYMAGA SIĘ ZAŁĄCZENIA KOPII UPRAWNIEŃ.</w:t>
      </w:r>
    </w:p>
    <w:p w:rsidR="00B659D5" w:rsidRDefault="00B659D5" w:rsidP="00B659D5">
      <w:pPr>
        <w:jc w:val="both"/>
        <w:rPr>
          <w:rFonts w:ascii="Verdana" w:hAnsi="Verdana"/>
          <w:color w:val="000000"/>
          <w:sz w:val="20"/>
          <w:szCs w:val="20"/>
        </w:rPr>
      </w:pPr>
    </w:p>
    <w:p w:rsidR="00B659D5" w:rsidRDefault="00B659D5" w:rsidP="00B659D5">
      <w:pPr>
        <w:jc w:val="both"/>
        <w:rPr>
          <w:rFonts w:ascii="Verdana" w:hAnsi="Verdana"/>
          <w:color w:val="000000"/>
          <w:sz w:val="20"/>
          <w:szCs w:val="20"/>
        </w:rPr>
      </w:pPr>
    </w:p>
    <w:p w:rsidR="00B659D5" w:rsidRDefault="00B659D5" w:rsidP="00B659D5">
      <w:pPr>
        <w:jc w:val="both"/>
        <w:rPr>
          <w:rFonts w:ascii="Verdana" w:hAnsi="Verdana"/>
          <w:color w:val="000000"/>
          <w:sz w:val="20"/>
          <w:szCs w:val="20"/>
        </w:rPr>
      </w:pPr>
    </w:p>
    <w:p w:rsidR="00B659D5" w:rsidRDefault="00B659D5" w:rsidP="00B659D5">
      <w:pPr>
        <w:jc w:val="both"/>
        <w:rPr>
          <w:rFonts w:ascii="Verdana" w:hAnsi="Verdana"/>
          <w:color w:val="000000"/>
          <w:sz w:val="20"/>
          <w:szCs w:val="20"/>
        </w:rPr>
      </w:pPr>
    </w:p>
    <w:p w:rsidR="00B659D5" w:rsidRDefault="00B659D5" w:rsidP="00B659D5">
      <w:pPr>
        <w:jc w:val="both"/>
        <w:rPr>
          <w:rFonts w:ascii="Verdana" w:hAnsi="Verdana"/>
          <w:color w:val="000000"/>
          <w:sz w:val="20"/>
          <w:szCs w:val="20"/>
        </w:rPr>
      </w:pPr>
    </w:p>
    <w:p w:rsidR="00B659D5" w:rsidRDefault="00B659D5" w:rsidP="00B659D5">
      <w:pPr>
        <w:jc w:val="both"/>
        <w:rPr>
          <w:rFonts w:ascii="Verdana" w:hAnsi="Verdana"/>
          <w:color w:val="000000"/>
          <w:sz w:val="20"/>
          <w:szCs w:val="20"/>
        </w:rPr>
      </w:pPr>
    </w:p>
    <w:p w:rsidR="00B659D5" w:rsidRDefault="00B659D5" w:rsidP="00B659D5">
      <w:pPr>
        <w:jc w:val="both"/>
        <w:rPr>
          <w:rFonts w:ascii="Verdana" w:hAnsi="Verdana"/>
          <w:color w:val="000000"/>
          <w:sz w:val="20"/>
          <w:szCs w:val="20"/>
        </w:rPr>
      </w:pPr>
    </w:p>
    <w:p w:rsidR="00B659D5" w:rsidRDefault="00B659D5" w:rsidP="00B659D5">
      <w:pPr>
        <w:jc w:val="both"/>
        <w:rPr>
          <w:rFonts w:ascii="Verdana" w:hAnsi="Verdana"/>
          <w:color w:val="000000"/>
          <w:sz w:val="20"/>
          <w:szCs w:val="20"/>
        </w:rPr>
      </w:pPr>
      <w:r>
        <w:rPr>
          <w:rFonts w:ascii="Verdana" w:hAnsi="Verdana"/>
          <w:color w:val="000000"/>
          <w:sz w:val="20"/>
          <w:szCs w:val="20"/>
        </w:rPr>
        <w:t>....................... dnia .....................</w:t>
      </w:r>
      <w:r>
        <w:rPr>
          <w:rFonts w:ascii="Verdana" w:hAnsi="Verdana"/>
          <w:color w:val="000000"/>
          <w:sz w:val="20"/>
          <w:szCs w:val="20"/>
        </w:rPr>
        <w:tab/>
        <w:t xml:space="preserve"> .............................................................</w:t>
      </w:r>
    </w:p>
    <w:p w:rsidR="00B659D5" w:rsidRDefault="00B659D5" w:rsidP="00B659D5">
      <w:pPr>
        <w:tabs>
          <w:tab w:val="center" w:pos="7371"/>
        </w:tabs>
        <w:jc w:val="both"/>
        <w:rPr>
          <w:rFonts w:ascii="Verdana" w:hAnsi="Verdana" w:cs="Arial"/>
          <w:i/>
          <w:sz w:val="20"/>
          <w:szCs w:val="20"/>
        </w:rPr>
      </w:pPr>
      <w:r>
        <w:rPr>
          <w:rFonts w:ascii="Verdana" w:hAnsi="Verdana" w:cs="Arial"/>
          <w:i/>
          <w:sz w:val="20"/>
          <w:szCs w:val="20"/>
        </w:rPr>
        <w:t xml:space="preserve">                                                              (podpis upoważnionego przedstawiciela)</w:t>
      </w:r>
    </w:p>
    <w:p w:rsidR="00B659D5" w:rsidRDefault="00B659D5" w:rsidP="00B659D5">
      <w:pPr>
        <w:numPr>
          <w:ilvl w:val="12"/>
          <w:numId w:val="0"/>
        </w:numPr>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numPr>
          <w:ilvl w:val="12"/>
          <w:numId w:val="0"/>
        </w:numPr>
        <w:rPr>
          <w:rFonts w:ascii="Verdana" w:hAnsi="Verdana"/>
          <w:color w:val="000000"/>
          <w:sz w:val="20"/>
          <w:szCs w:val="20"/>
        </w:rPr>
      </w:pPr>
    </w:p>
    <w:p w:rsidR="00B659D5" w:rsidRDefault="00B659D5" w:rsidP="00B659D5">
      <w:pPr>
        <w:spacing w:before="120"/>
        <w:ind w:left="709" w:right="-2" w:hanging="709"/>
        <w:jc w:val="center"/>
        <w:rPr>
          <w:rFonts w:ascii="Verdana" w:hAnsi="Verdana"/>
          <w:b/>
          <w:color w:val="000000"/>
          <w:sz w:val="22"/>
          <w:szCs w:val="22"/>
        </w:rPr>
      </w:pPr>
      <w:r>
        <w:rPr>
          <w:rFonts w:ascii="Verdana" w:hAnsi="Verdana"/>
          <w:b/>
          <w:color w:val="000000"/>
          <w:sz w:val="22"/>
          <w:szCs w:val="22"/>
        </w:rPr>
        <w:t>WZÓR GWARANCJI NALEŻYTEGO WYKONANIA UMOWY</w:t>
      </w:r>
    </w:p>
    <w:p w:rsidR="00B659D5" w:rsidRDefault="00B659D5" w:rsidP="00B659D5">
      <w:pPr>
        <w:pStyle w:val="Blockquote"/>
        <w:spacing w:before="0" w:after="0"/>
        <w:ind w:left="709" w:right="-329"/>
        <w:rPr>
          <w:rStyle w:val="HTML-staaszeroko"/>
          <w:rFonts w:ascii="Verdana" w:hAnsi="Verdana"/>
          <w:bCs/>
          <w:sz w:val="22"/>
          <w:szCs w:val="22"/>
          <w:lang w:val="pl-PL"/>
        </w:rPr>
      </w:pPr>
    </w:p>
    <w:p w:rsidR="00B659D5" w:rsidRDefault="00B659D5" w:rsidP="00B659D5">
      <w:pPr>
        <w:ind w:right="-830"/>
        <w:jc w:val="both"/>
        <w:rPr>
          <w:sz w:val="20"/>
          <w:szCs w:val="20"/>
        </w:rPr>
      </w:pPr>
      <w:r>
        <w:rPr>
          <w:rFonts w:ascii="Verdana" w:hAnsi="Verdana"/>
          <w:b/>
          <w:color w:val="000000"/>
          <w:sz w:val="22"/>
          <w:szCs w:val="22"/>
        </w:rPr>
        <w:t xml:space="preserve">Dotyczy: </w:t>
      </w:r>
      <w:r>
        <w:rPr>
          <w:rFonts w:ascii="Verdana" w:hAnsi="Verdana"/>
          <w:color w:val="000000"/>
          <w:sz w:val="22"/>
          <w:szCs w:val="22"/>
        </w:rPr>
        <w:t>Umowy nr ……………… na „…………………….”</w:t>
      </w:r>
    </w:p>
    <w:p w:rsidR="00B659D5" w:rsidRDefault="00B659D5" w:rsidP="00B659D5">
      <w:pPr>
        <w:spacing w:before="360"/>
        <w:ind w:right="-709"/>
        <w:jc w:val="both"/>
        <w:rPr>
          <w:rFonts w:ascii="Verdana" w:hAnsi="Verdana"/>
          <w:color w:val="000000"/>
          <w:sz w:val="22"/>
          <w:szCs w:val="22"/>
        </w:rPr>
      </w:pPr>
      <w:r>
        <w:rPr>
          <w:rFonts w:ascii="Verdana" w:hAnsi="Verdana"/>
          <w:color w:val="000000"/>
          <w:sz w:val="22"/>
          <w:szCs w:val="22"/>
        </w:rPr>
        <w:t xml:space="preserve">My, niżej podpisani </w:t>
      </w:r>
      <w:r>
        <w:rPr>
          <w:rFonts w:ascii="Verdana" w:hAnsi="Verdana"/>
          <w:b/>
          <w:color w:val="000000"/>
          <w:sz w:val="22"/>
          <w:szCs w:val="22"/>
        </w:rPr>
        <w:t>[</w:t>
      </w:r>
      <w:r>
        <w:rPr>
          <w:rFonts w:ascii="Verdana" w:hAnsi="Verdana"/>
          <w:i/>
          <w:color w:val="000000"/>
          <w:sz w:val="22"/>
          <w:szCs w:val="22"/>
        </w:rPr>
        <w:t>nazwisko, nazwa firmy, adres</w:t>
      </w:r>
      <w:r>
        <w:rPr>
          <w:rFonts w:ascii="Verdana" w:hAnsi="Verdana"/>
          <w:b/>
          <w:color w:val="000000"/>
          <w:sz w:val="22"/>
          <w:szCs w:val="22"/>
        </w:rPr>
        <w:t>]</w:t>
      </w:r>
      <w:r>
        <w:rPr>
          <w:rFonts w:ascii="Verdana" w:hAnsi="Verdana"/>
          <w:color w:val="000000"/>
          <w:sz w:val="22"/>
          <w:szCs w:val="22"/>
        </w:rPr>
        <w:t xml:space="preserve"> niniejszym oświadczamy, iż udzielamy Zamawiającemu </w:t>
      </w:r>
      <w:r>
        <w:rPr>
          <w:rFonts w:ascii="Verdana" w:hAnsi="Verdana"/>
          <w:b/>
          <w:color w:val="000000"/>
          <w:sz w:val="22"/>
          <w:szCs w:val="22"/>
        </w:rPr>
        <w:t xml:space="preserve">Gdańskiej Infrastrukturze Wodociągowo-Kanalizacyjnej Sp. z o.o., z siedzibą w Gdańsku (80-122) przy ul. Kartuskiej 201, nr KRS </w:t>
      </w:r>
      <w:r>
        <w:rPr>
          <w:rFonts w:ascii="Verdana" w:hAnsi="Verdana"/>
          <w:b/>
          <w:sz w:val="22"/>
          <w:szCs w:val="22"/>
        </w:rPr>
        <w:t>0000216612</w:t>
      </w:r>
      <w:r>
        <w:rPr>
          <w:rFonts w:ascii="Verdana" w:hAnsi="Verdana"/>
          <w:b/>
          <w:color w:val="000000"/>
          <w:sz w:val="22"/>
          <w:szCs w:val="22"/>
        </w:rPr>
        <w:t xml:space="preserve">, </w:t>
      </w:r>
      <w:r>
        <w:rPr>
          <w:rFonts w:ascii="Verdana" w:hAnsi="Verdana"/>
          <w:color w:val="000000"/>
          <w:sz w:val="22"/>
          <w:szCs w:val="22"/>
        </w:rPr>
        <w:t xml:space="preserve">jako główny dłużnik, gwarancji w imieniu </w:t>
      </w:r>
      <w:r>
        <w:rPr>
          <w:rFonts w:ascii="Verdana" w:hAnsi="Verdana"/>
          <w:b/>
          <w:color w:val="000000"/>
          <w:sz w:val="22"/>
          <w:szCs w:val="22"/>
        </w:rPr>
        <w:t>[</w:t>
      </w:r>
      <w:r>
        <w:rPr>
          <w:rFonts w:ascii="Verdana" w:hAnsi="Verdana"/>
          <w:i/>
          <w:color w:val="000000"/>
          <w:sz w:val="22"/>
          <w:szCs w:val="22"/>
        </w:rPr>
        <w:t>nazwa i adres Wykonawcy</w:t>
      </w:r>
      <w:r>
        <w:rPr>
          <w:rFonts w:ascii="Verdana" w:hAnsi="Verdana"/>
          <w:b/>
          <w:color w:val="000000"/>
          <w:sz w:val="22"/>
          <w:szCs w:val="22"/>
        </w:rPr>
        <w:t>]</w:t>
      </w:r>
      <w:r>
        <w:rPr>
          <w:rFonts w:ascii="Verdana" w:hAnsi="Verdana"/>
          <w:color w:val="000000"/>
          <w:sz w:val="22"/>
          <w:szCs w:val="22"/>
        </w:rPr>
        <w:t xml:space="preserve"> zapłaty kwoty </w:t>
      </w:r>
      <w:r>
        <w:rPr>
          <w:rFonts w:ascii="Verdana" w:hAnsi="Verdana"/>
          <w:b/>
          <w:color w:val="000000"/>
          <w:sz w:val="22"/>
          <w:szCs w:val="22"/>
        </w:rPr>
        <w:t>[</w:t>
      </w:r>
      <w:r>
        <w:rPr>
          <w:rFonts w:ascii="Verdana" w:hAnsi="Verdana"/>
          <w:i/>
          <w:color w:val="000000"/>
          <w:sz w:val="22"/>
          <w:szCs w:val="22"/>
        </w:rPr>
        <w:t>kwota zabezpieczenia należytego wykonania Umowy</w:t>
      </w:r>
      <w:r>
        <w:rPr>
          <w:rFonts w:ascii="Verdana" w:hAnsi="Verdana"/>
          <w:b/>
          <w:color w:val="000000"/>
          <w:sz w:val="22"/>
          <w:szCs w:val="22"/>
        </w:rPr>
        <w:t>]</w:t>
      </w:r>
      <w:r>
        <w:rPr>
          <w:rFonts w:ascii="Verdana" w:hAnsi="Verdana"/>
          <w:color w:val="000000"/>
          <w:sz w:val="22"/>
          <w:szCs w:val="22"/>
        </w:rPr>
        <w:t xml:space="preserve">, stanowiącej zabezpieczenie należytego wykonania w/w Umowy, bezspornie, po otrzymaniu pierwszego wezwania na piśmie od Zamawiającego na adres (tu adres do korespondencji Gwaranta). </w:t>
      </w:r>
    </w:p>
    <w:p w:rsidR="00B659D5" w:rsidRDefault="00B659D5" w:rsidP="00B659D5">
      <w:pPr>
        <w:spacing w:before="120"/>
        <w:ind w:right="-709"/>
        <w:jc w:val="both"/>
        <w:rPr>
          <w:rFonts w:ascii="Verdana" w:hAnsi="Verdana"/>
          <w:color w:val="FF0000"/>
          <w:sz w:val="22"/>
          <w:szCs w:val="22"/>
        </w:rPr>
      </w:pPr>
      <w:r>
        <w:rPr>
          <w:rFonts w:ascii="Verdana" w:hAnsi="Verdana"/>
          <w:color w:val="000000"/>
          <w:sz w:val="22"/>
          <w:szCs w:val="22"/>
        </w:rPr>
        <w:t xml:space="preserve">Gwarancja należytego wykonania Umowy wchodzi w życie i uzyskuje moc obowiązującą od dnia podpisania Umowy przez obie Strony, tj. przez Wykonawcę i Zamawiającego, i będzie ważna w wysokości 100% sumy gwarancyjnej tj. w wysokości ………………………… [wpisać kwotę i słownie] do dnia …………………………. </w:t>
      </w:r>
      <w:r>
        <w:rPr>
          <w:rFonts w:ascii="Verdana" w:hAnsi="Verdana"/>
          <w:b/>
          <w:color w:val="000000"/>
          <w:sz w:val="22"/>
          <w:szCs w:val="22"/>
        </w:rPr>
        <w:t>[</w:t>
      </w:r>
      <w:r>
        <w:rPr>
          <w:rFonts w:ascii="Verdana" w:hAnsi="Verdana"/>
          <w:color w:val="000000"/>
          <w:sz w:val="22"/>
          <w:szCs w:val="22"/>
        </w:rPr>
        <w:t xml:space="preserve">termin wykonania Umowy plus 30 dni], </w:t>
      </w:r>
      <w:r w:rsidRPr="00F31924">
        <w:rPr>
          <w:rFonts w:ascii="Verdana" w:hAnsi="Verdana"/>
          <w:sz w:val="22"/>
          <w:szCs w:val="22"/>
        </w:rPr>
        <w:t>zaś od tej daty</w:t>
      </w:r>
      <w:r w:rsidRPr="00F31924">
        <w:rPr>
          <w:rFonts w:ascii="Verdana" w:hAnsi="Verdana"/>
          <w:b/>
          <w:sz w:val="22"/>
          <w:szCs w:val="22"/>
        </w:rPr>
        <w:t xml:space="preserve"> </w:t>
      </w:r>
      <w:r w:rsidRPr="00F31924">
        <w:rPr>
          <w:rFonts w:ascii="Verdana" w:hAnsi="Verdana"/>
          <w:sz w:val="22"/>
          <w:szCs w:val="22"/>
        </w:rPr>
        <w:t xml:space="preserve">do dnia ………….. </w:t>
      </w:r>
      <w:r w:rsidRPr="00F31924">
        <w:rPr>
          <w:rFonts w:ascii="Verdana" w:hAnsi="Verdana"/>
          <w:b/>
          <w:sz w:val="22"/>
          <w:szCs w:val="22"/>
        </w:rPr>
        <w:t>[</w:t>
      </w:r>
      <w:r w:rsidRPr="00F31924">
        <w:rPr>
          <w:rFonts w:ascii="Verdana" w:hAnsi="Verdana"/>
          <w:sz w:val="22"/>
          <w:szCs w:val="22"/>
        </w:rPr>
        <w:t>okres rękojmi za wady plus 15 dni</w:t>
      </w:r>
      <w:r w:rsidRPr="00F31924">
        <w:rPr>
          <w:rFonts w:ascii="Verdana" w:hAnsi="Verdana"/>
          <w:b/>
          <w:sz w:val="22"/>
          <w:szCs w:val="22"/>
        </w:rPr>
        <w:t xml:space="preserve"> </w:t>
      </w:r>
      <w:r w:rsidRPr="00F31924">
        <w:rPr>
          <w:rFonts w:ascii="Verdana" w:hAnsi="Verdana"/>
          <w:sz w:val="22"/>
          <w:szCs w:val="22"/>
        </w:rPr>
        <w:t xml:space="preserve">w wysokości 30% sumy gwarancyjnej tj. w wysokości ………………………… [wpisać kwotę i słownie]. Każda wypłata z niniejszej gwarancji obniża odpowiedzialność Gwaranta z niniejszej </w:t>
      </w:r>
      <w:r>
        <w:rPr>
          <w:rFonts w:ascii="Verdana" w:hAnsi="Verdana"/>
          <w:color w:val="000000"/>
          <w:sz w:val="22"/>
          <w:szCs w:val="22"/>
        </w:rPr>
        <w:t>gwarancji o wypłaconą.</w:t>
      </w:r>
    </w:p>
    <w:p w:rsidR="00B659D5" w:rsidRDefault="00B659D5" w:rsidP="00B659D5">
      <w:pPr>
        <w:spacing w:before="120"/>
        <w:ind w:right="-709"/>
        <w:jc w:val="both"/>
        <w:rPr>
          <w:rFonts w:ascii="Verdana" w:hAnsi="Verdana"/>
          <w:color w:val="000000"/>
          <w:sz w:val="22"/>
          <w:szCs w:val="22"/>
        </w:rPr>
      </w:pPr>
      <w:r>
        <w:rPr>
          <w:rFonts w:ascii="Verdana" w:hAnsi="Verdana"/>
          <w:color w:val="000000"/>
          <w:sz w:val="22"/>
          <w:szCs w:val="22"/>
        </w:rPr>
        <w:t>Gwarancja jest bezwarunkowa i nieodwołalna. Na obowiązywanie Gwarancji nie mają wpływu ewentualne zmiany Umowy ani jej rozwiązanie lub odstąpienie od Umowy. Gwarancja wykonania jest wykonalna na terytorium Rzeczypospolitej Polskiej, w szczególności adres Gwaranta do doręczeń musi znajdować się na terenie Rzeczypospolitej Polskiej.</w:t>
      </w:r>
    </w:p>
    <w:p w:rsidR="00B659D5" w:rsidRDefault="00B659D5" w:rsidP="00B659D5">
      <w:pPr>
        <w:spacing w:before="120"/>
        <w:ind w:right="-612"/>
        <w:jc w:val="both"/>
        <w:rPr>
          <w:rFonts w:ascii="Verdana" w:hAnsi="Verdana"/>
          <w:color w:val="000000"/>
          <w:sz w:val="22"/>
          <w:szCs w:val="22"/>
        </w:rPr>
      </w:pPr>
      <w:r>
        <w:rPr>
          <w:rFonts w:ascii="Verdana" w:hAnsi="Verdana"/>
          <w:color w:val="000000"/>
          <w:sz w:val="22"/>
          <w:szCs w:val="22"/>
        </w:rPr>
        <w:t>Wszelkie spory dotyczące gwarancji podlegają rozstrzygnięciu zgodnie z prawem Rzeczypospolitej Polskiej i podlegają kompetencji sądu powszechnego właściwego dla siedziby Zamawiającego.</w:t>
      </w:r>
    </w:p>
    <w:p w:rsidR="00B659D5" w:rsidRDefault="00B659D5" w:rsidP="00B659D5">
      <w:pPr>
        <w:spacing w:before="360"/>
        <w:rPr>
          <w:rFonts w:ascii="Verdana" w:hAnsi="Verdana"/>
          <w:color w:val="000000"/>
          <w:sz w:val="22"/>
          <w:szCs w:val="22"/>
        </w:rPr>
      </w:pPr>
      <w:r>
        <w:rPr>
          <w:rFonts w:ascii="Verdana" w:hAnsi="Verdana"/>
          <w:color w:val="000000"/>
          <w:sz w:val="22"/>
          <w:szCs w:val="22"/>
        </w:rPr>
        <w:t>Sporządzono w:   _________________________, dnia ________________.</w:t>
      </w:r>
    </w:p>
    <w:p w:rsidR="00B659D5" w:rsidRDefault="00B659D5" w:rsidP="00B659D5">
      <w:pPr>
        <w:spacing w:before="120"/>
        <w:rPr>
          <w:rFonts w:ascii="Verdana" w:hAnsi="Verdana"/>
          <w:color w:val="000000"/>
          <w:sz w:val="22"/>
          <w:szCs w:val="22"/>
        </w:rPr>
      </w:pPr>
      <w:r>
        <w:rPr>
          <w:rFonts w:ascii="Verdana" w:hAnsi="Verdana"/>
          <w:color w:val="000000"/>
          <w:sz w:val="22"/>
          <w:szCs w:val="22"/>
        </w:rPr>
        <w:t xml:space="preserve">Nazwisko i imię: _______________ </w:t>
      </w:r>
    </w:p>
    <w:p w:rsidR="00B659D5" w:rsidRDefault="00B659D5" w:rsidP="00B659D5">
      <w:pPr>
        <w:spacing w:before="120"/>
        <w:rPr>
          <w:rFonts w:ascii="Verdana" w:hAnsi="Verdana"/>
          <w:color w:val="000000"/>
          <w:sz w:val="22"/>
          <w:szCs w:val="22"/>
        </w:rPr>
      </w:pPr>
      <w:r>
        <w:rPr>
          <w:rFonts w:ascii="Verdana" w:hAnsi="Verdana"/>
          <w:color w:val="000000"/>
          <w:sz w:val="22"/>
          <w:szCs w:val="22"/>
        </w:rPr>
        <w:t>W imieniu ___________________</w:t>
      </w:r>
    </w:p>
    <w:p w:rsidR="00B659D5" w:rsidRDefault="00B659D5" w:rsidP="00B659D5">
      <w:pPr>
        <w:spacing w:before="120"/>
        <w:rPr>
          <w:rFonts w:ascii="Verdana" w:hAnsi="Verdana"/>
          <w:color w:val="000000"/>
          <w:sz w:val="22"/>
          <w:szCs w:val="22"/>
        </w:rPr>
      </w:pPr>
      <w:r>
        <w:rPr>
          <w:rFonts w:ascii="Verdana" w:hAnsi="Verdana"/>
          <w:color w:val="000000"/>
          <w:sz w:val="22"/>
          <w:szCs w:val="22"/>
        </w:rPr>
        <w:t>Podpis: ____________________</w:t>
      </w:r>
    </w:p>
    <w:p w:rsidR="00B659D5" w:rsidRDefault="00B659D5" w:rsidP="00B659D5">
      <w:pPr>
        <w:spacing w:before="120"/>
        <w:jc w:val="center"/>
        <w:rPr>
          <w:rFonts w:ascii="Verdana" w:hAnsi="Verdana"/>
          <w:b/>
          <w:color w:val="000000"/>
          <w:sz w:val="22"/>
          <w:szCs w:val="22"/>
        </w:rPr>
      </w:pPr>
      <w:r>
        <w:rPr>
          <w:rFonts w:ascii="Verdana" w:hAnsi="Verdana"/>
          <w:b/>
          <w:color w:val="000000"/>
          <w:sz w:val="22"/>
          <w:szCs w:val="22"/>
        </w:rPr>
        <w:t>[pieczęć instytucji wystawiającej Gwarancję]</w:t>
      </w:r>
    </w:p>
    <w:p w:rsidR="00B659D5" w:rsidRDefault="00B659D5" w:rsidP="00B659D5">
      <w:pPr>
        <w:rPr>
          <w:rFonts w:ascii="Verdana" w:hAnsi="Verdana"/>
          <w:sz w:val="20"/>
          <w:szCs w:val="20"/>
        </w:rPr>
      </w:pPr>
    </w:p>
    <w:p w:rsidR="00B659D5" w:rsidRDefault="00B659D5" w:rsidP="00B659D5">
      <w:pPr>
        <w:rPr>
          <w:rFonts w:ascii="Verdana" w:hAnsi="Verdana"/>
        </w:rPr>
      </w:pPr>
    </w:p>
    <w:p w:rsidR="00B659D5" w:rsidRDefault="00B659D5" w:rsidP="00B659D5">
      <w:pPr>
        <w:rPr>
          <w:rFonts w:ascii="Verdana" w:hAnsi="Verdana"/>
        </w:rPr>
      </w:pPr>
      <w:r>
        <w:rPr>
          <w:rFonts w:ascii="Verdana" w:hAnsi="Verdana"/>
        </w:rPr>
        <w:t>Załączyć pełnomocnictwo osoby podpisującej gwarancję.</w:t>
      </w:r>
    </w:p>
    <w:p w:rsidR="00B659D5" w:rsidRDefault="00B659D5" w:rsidP="00B659D5">
      <w:pPr>
        <w:rPr>
          <w:rFonts w:ascii="Verdana" w:hAnsi="Verdana"/>
        </w:rPr>
      </w:pPr>
    </w:p>
    <w:p w:rsidR="00B659D5" w:rsidRDefault="00B659D5" w:rsidP="00B659D5">
      <w:pPr>
        <w:rPr>
          <w:rFonts w:ascii="Verdana" w:hAnsi="Verdana"/>
        </w:rPr>
      </w:pPr>
    </w:p>
    <w:p w:rsidR="00B659D5" w:rsidRDefault="00B659D5" w:rsidP="00B659D5">
      <w:pPr>
        <w:rPr>
          <w:rFonts w:ascii="Verdana" w:hAnsi="Verdana"/>
          <w:sz w:val="20"/>
          <w:szCs w:val="20"/>
        </w:rPr>
      </w:pPr>
    </w:p>
    <w:p w:rsidR="00B659D5" w:rsidRDefault="00B659D5" w:rsidP="00B659D5">
      <w:pPr>
        <w:numPr>
          <w:ilvl w:val="12"/>
          <w:numId w:val="0"/>
        </w:numPr>
        <w:rPr>
          <w:rFonts w:ascii="Verdana" w:hAnsi="Verdana"/>
          <w:color w:val="000000"/>
          <w:sz w:val="20"/>
          <w:szCs w:val="20"/>
        </w:rPr>
      </w:pPr>
    </w:p>
    <w:p w:rsidR="00EC4EFD" w:rsidRDefault="00EC4EFD"/>
    <w:sectPr w:rsidR="00EC4E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9D5" w:rsidRDefault="00B659D5" w:rsidP="00B659D5">
      <w:r>
        <w:separator/>
      </w:r>
    </w:p>
  </w:endnote>
  <w:endnote w:type="continuationSeparator" w:id="0">
    <w:p w:rsidR="00B659D5" w:rsidRDefault="00B659D5" w:rsidP="00B6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9D5" w:rsidRDefault="00B659D5" w:rsidP="00B659D5">
      <w:r>
        <w:separator/>
      </w:r>
    </w:p>
  </w:footnote>
  <w:footnote w:type="continuationSeparator" w:id="0">
    <w:p w:rsidR="00B659D5" w:rsidRDefault="00B659D5" w:rsidP="00B659D5">
      <w:r>
        <w:continuationSeparator/>
      </w:r>
    </w:p>
  </w:footnote>
  <w:footnote w:id="1">
    <w:p w:rsidR="00B659D5" w:rsidRDefault="00B659D5" w:rsidP="00B659D5">
      <w:pPr>
        <w:pStyle w:val="Tekstprzypisudolnego"/>
      </w:pPr>
      <w:r>
        <w:rPr>
          <w:rStyle w:val="Odwoanieprzypisudolnego"/>
        </w:rPr>
        <w:footnoteRef/>
      </w:r>
      <w:r>
        <w:t xml:space="preserve"> </w:t>
      </w:r>
      <w:r>
        <w:rPr>
          <w:rFonts w:ascii="Verdana" w:hAnsi="Verdana"/>
          <w:sz w:val="16"/>
          <w:szCs w:val="16"/>
        </w:rPr>
        <w:t>w przypadku wykonawców występujących wspólnie należy podać nazwy i adresy wszystkich wykonawców</w:t>
      </w:r>
    </w:p>
  </w:footnote>
  <w:footnote w:id="2">
    <w:p w:rsidR="00B659D5" w:rsidRDefault="00B659D5" w:rsidP="00B659D5">
      <w:pPr>
        <w:pStyle w:val="Tekstprzypisudolnego"/>
        <w:jc w:val="both"/>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W przypadku gdy Wykonawca polega na wiedzy i doświadczeniu innych podmiotów – dowód, że będzie dysponował zasobami niezbędnymi do realizacji zamówienia. Za dowód zamawiający uznaje w szczególności pisemne zobowiązanie takie podmiotu do oddania wykonawcy do dyspozycji niezbędnych zasobów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EC6"/>
    <w:multiLevelType w:val="hybridMultilevel"/>
    <w:tmpl w:val="0C8A65BC"/>
    <w:lvl w:ilvl="0" w:tplc="756413C6">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9872E14"/>
    <w:multiLevelType w:val="multilevel"/>
    <w:tmpl w:val="C9C4E51E"/>
    <w:lvl w:ilvl="0">
      <w:start w:val="12"/>
      <w:numFmt w:val="decimal"/>
      <w:lvlText w:val="%1"/>
      <w:lvlJc w:val="left"/>
      <w:pPr>
        <w:tabs>
          <w:tab w:val="num" w:pos="435"/>
        </w:tabs>
        <w:ind w:left="435" w:hanging="43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
    <w:nsid w:val="0B416712"/>
    <w:multiLevelType w:val="multilevel"/>
    <w:tmpl w:val="E2F4654C"/>
    <w:lvl w:ilvl="0">
      <w:start w:val="1"/>
      <w:numFmt w:val="decimal"/>
      <w:lvlText w:val="%1"/>
      <w:lvlJc w:val="left"/>
      <w:pPr>
        <w:ind w:left="396" w:hanging="396"/>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3">
    <w:nsid w:val="10CF7D0A"/>
    <w:multiLevelType w:val="hybridMultilevel"/>
    <w:tmpl w:val="93466060"/>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16CC54DD"/>
    <w:multiLevelType w:val="multilevel"/>
    <w:tmpl w:val="B0CAE1F6"/>
    <w:lvl w:ilvl="0">
      <w:start w:val="6"/>
      <w:numFmt w:val="decimal"/>
      <w:lvlText w:val="%1."/>
      <w:lvlJc w:val="left"/>
      <w:pPr>
        <w:tabs>
          <w:tab w:val="num" w:pos="420"/>
        </w:tabs>
        <w:ind w:left="420" w:hanging="420"/>
      </w:pPr>
    </w:lvl>
    <w:lvl w:ilvl="1">
      <w:start w:val="1"/>
      <w:numFmt w:val="bullet"/>
      <w:lvlText w:val=""/>
      <w:lvlJc w:val="left"/>
      <w:pPr>
        <w:tabs>
          <w:tab w:val="num" w:pos="720"/>
        </w:tabs>
        <w:ind w:left="720" w:hanging="720"/>
      </w:pPr>
      <w:rPr>
        <w:rFonts w:ascii="Wingdings" w:hAnsi="Wingdings" w:hint="default"/>
        <w:b w:val="0"/>
      </w:rPr>
    </w:lvl>
    <w:lvl w:ilvl="2">
      <w:start w:val="1"/>
      <w:numFmt w:val="decimal"/>
      <w:lvlText w:val="%1.%2.%3."/>
      <w:lvlJc w:val="left"/>
      <w:pPr>
        <w:tabs>
          <w:tab w:val="num" w:pos="1080"/>
        </w:tabs>
        <w:ind w:left="1080" w:hanging="108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5">
    <w:nsid w:val="2C422CFD"/>
    <w:multiLevelType w:val="hybridMultilevel"/>
    <w:tmpl w:val="1BF85E1A"/>
    <w:lvl w:ilvl="0" w:tplc="FFFFFFFF">
      <w:start w:val="4"/>
      <w:numFmt w:val="decimal"/>
      <w:lvlText w:val="%1."/>
      <w:lvlJc w:val="left"/>
      <w:pPr>
        <w:tabs>
          <w:tab w:val="num" w:pos="2880"/>
        </w:tabs>
        <w:ind w:left="2880" w:hanging="360"/>
      </w:pPr>
    </w:lvl>
    <w:lvl w:ilvl="1" w:tplc="9E2EBC80">
      <w:start w:val="1"/>
      <w:numFmt w:val="decimal"/>
      <w:pStyle w:val="Styl2"/>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304A4E8A"/>
    <w:multiLevelType w:val="hybridMultilevel"/>
    <w:tmpl w:val="A264485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361A47B8"/>
    <w:multiLevelType w:val="hybridMultilevel"/>
    <w:tmpl w:val="83FAB22E"/>
    <w:lvl w:ilvl="0" w:tplc="10001DB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0B2409B"/>
    <w:multiLevelType w:val="hybridMultilevel"/>
    <w:tmpl w:val="A4840622"/>
    <w:lvl w:ilvl="0" w:tplc="F28EF834">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9">
    <w:nsid w:val="41F226FA"/>
    <w:multiLevelType w:val="multilevel"/>
    <w:tmpl w:val="0BC6E878"/>
    <w:lvl w:ilvl="0">
      <w:start w:val="6"/>
      <w:numFmt w:val="decimal"/>
      <w:lvlText w:val="%1."/>
      <w:lvlJc w:val="left"/>
      <w:pPr>
        <w:tabs>
          <w:tab w:val="num" w:pos="420"/>
        </w:tabs>
        <w:ind w:left="420" w:hanging="4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080"/>
        </w:tabs>
        <w:ind w:left="1080" w:hanging="108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0">
    <w:nsid w:val="4AAB3CF7"/>
    <w:multiLevelType w:val="hybridMultilevel"/>
    <w:tmpl w:val="65F4A070"/>
    <w:lvl w:ilvl="0" w:tplc="11D4584A">
      <w:start w:val="1"/>
      <w:numFmt w:val="bullet"/>
      <w:lvlText w:val=""/>
      <w:lvlJc w:val="left"/>
      <w:pPr>
        <w:tabs>
          <w:tab w:val="num" w:pos="360"/>
        </w:tabs>
        <w:ind w:left="360" w:hanging="360"/>
      </w:pPr>
      <w:rPr>
        <w:rFonts w:ascii="Wingdings" w:hAnsi="Wingdings" w:hint="default"/>
        <w:color w:val="FF000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94C835CC">
      <w:start w:val="1"/>
      <w:numFmt w:val="bullet"/>
      <w:lvlText w:val=""/>
      <w:lvlJc w:val="left"/>
      <w:pPr>
        <w:tabs>
          <w:tab w:val="num" w:pos="2880"/>
        </w:tabs>
        <w:ind w:left="2880" w:hanging="360"/>
      </w:pPr>
      <w:rPr>
        <w:rFonts w:ascii="Symbol" w:hAnsi="Symbol" w:hint="default"/>
        <w:color w:val="auto"/>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1">
    <w:nsid w:val="57C97E1C"/>
    <w:multiLevelType w:val="hybridMultilevel"/>
    <w:tmpl w:val="27CC18F4"/>
    <w:lvl w:ilvl="0" w:tplc="AD3A22A8">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4D46233"/>
    <w:multiLevelType w:val="hybridMultilevel"/>
    <w:tmpl w:val="08E8034E"/>
    <w:lvl w:ilvl="0" w:tplc="FFFFFFFF">
      <w:start w:val="1"/>
      <w:numFmt w:val="lowerLetter"/>
      <w:lvlText w:val="%1)"/>
      <w:lvlJc w:val="left"/>
      <w:pPr>
        <w:tabs>
          <w:tab w:val="num" w:pos="1040"/>
        </w:tabs>
        <w:ind w:left="1040" w:hanging="360"/>
      </w:pPr>
      <w:rPr>
        <w:rFonts w:cs="Times New Roman"/>
      </w:rPr>
    </w:lvl>
    <w:lvl w:ilvl="1" w:tplc="FFFFFFFF">
      <w:start w:val="1"/>
      <w:numFmt w:val="lowerLetter"/>
      <w:lvlText w:val="%2."/>
      <w:lvlJc w:val="left"/>
      <w:pPr>
        <w:tabs>
          <w:tab w:val="num" w:pos="151"/>
        </w:tabs>
        <w:ind w:left="151" w:hanging="360"/>
      </w:pPr>
      <w:rPr>
        <w:rFonts w:cs="Times New Roman"/>
      </w:rPr>
    </w:lvl>
    <w:lvl w:ilvl="2" w:tplc="FFFFFFFF">
      <w:start w:val="1"/>
      <w:numFmt w:val="lowerRoman"/>
      <w:lvlText w:val="%3."/>
      <w:lvlJc w:val="right"/>
      <w:pPr>
        <w:tabs>
          <w:tab w:val="num" w:pos="871"/>
        </w:tabs>
        <w:ind w:left="871" w:hanging="180"/>
      </w:pPr>
      <w:rPr>
        <w:rFonts w:cs="Times New Roman"/>
      </w:rPr>
    </w:lvl>
    <w:lvl w:ilvl="3" w:tplc="FFFFFFFF">
      <w:start w:val="1"/>
      <w:numFmt w:val="decimal"/>
      <w:lvlText w:val="%4."/>
      <w:lvlJc w:val="left"/>
      <w:pPr>
        <w:tabs>
          <w:tab w:val="num" w:pos="1591"/>
        </w:tabs>
        <w:ind w:left="1591" w:hanging="360"/>
      </w:pPr>
      <w:rPr>
        <w:rFonts w:cs="Times New Roman"/>
      </w:rPr>
    </w:lvl>
    <w:lvl w:ilvl="4" w:tplc="FFFFFFFF">
      <w:start w:val="1"/>
      <w:numFmt w:val="lowerLetter"/>
      <w:lvlText w:val="%5."/>
      <w:lvlJc w:val="left"/>
      <w:pPr>
        <w:tabs>
          <w:tab w:val="num" w:pos="2311"/>
        </w:tabs>
        <w:ind w:left="2311" w:hanging="360"/>
      </w:pPr>
      <w:rPr>
        <w:rFonts w:cs="Times New Roman"/>
      </w:rPr>
    </w:lvl>
    <w:lvl w:ilvl="5" w:tplc="FFFFFFFF">
      <w:start w:val="1"/>
      <w:numFmt w:val="lowerRoman"/>
      <w:lvlText w:val="%6."/>
      <w:lvlJc w:val="right"/>
      <w:pPr>
        <w:tabs>
          <w:tab w:val="num" w:pos="3031"/>
        </w:tabs>
        <w:ind w:left="3031" w:hanging="180"/>
      </w:pPr>
      <w:rPr>
        <w:rFonts w:cs="Times New Roman"/>
      </w:rPr>
    </w:lvl>
    <w:lvl w:ilvl="6" w:tplc="FFFFFFFF">
      <w:start w:val="1"/>
      <w:numFmt w:val="decimal"/>
      <w:lvlText w:val="%7."/>
      <w:lvlJc w:val="left"/>
      <w:pPr>
        <w:tabs>
          <w:tab w:val="num" w:pos="3751"/>
        </w:tabs>
        <w:ind w:left="3751" w:hanging="360"/>
      </w:pPr>
      <w:rPr>
        <w:rFonts w:cs="Times New Roman"/>
      </w:rPr>
    </w:lvl>
    <w:lvl w:ilvl="7" w:tplc="FFFFFFFF">
      <w:start w:val="1"/>
      <w:numFmt w:val="lowerLetter"/>
      <w:lvlText w:val="%8."/>
      <w:lvlJc w:val="left"/>
      <w:pPr>
        <w:tabs>
          <w:tab w:val="num" w:pos="4471"/>
        </w:tabs>
        <w:ind w:left="4471" w:hanging="360"/>
      </w:pPr>
      <w:rPr>
        <w:rFonts w:cs="Times New Roman"/>
      </w:rPr>
    </w:lvl>
    <w:lvl w:ilvl="8" w:tplc="FFFFFFFF">
      <w:start w:val="1"/>
      <w:numFmt w:val="lowerRoman"/>
      <w:lvlText w:val="%9."/>
      <w:lvlJc w:val="right"/>
      <w:pPr>
        <w:tabs>
          <w:tab w:val="num" w:pos="5191"/>
        </w:tabs>
        <w:ind w:left="5191" w:hanging="180"/>
      </w:pPr>
      <w:rPr>
        <w:rFonts w:cs="Times New Roman"/>
      </w:rPr>
    </w:lvl>
  </w:abstractNum>
  <w:abstractNum w:abstractNumId="13">
    <w:nsid w:val="73B24CAF"/>
    <w:multiLevelType w:val="hybridMultilevel"/>
    <w:tmpl w:val="0F28D862"/>
    <w:lvl w:ilvl="0" w:tplc="5BB00D0E">
      <w:start w:val="1"/>
      <w:numFmt w:val="decimal"/>
      <w:pStyle w:val="Nagwek1"/>
      <w:lvlText w:val="%1."/>
      <w:lvlJc w:val="left"/>
      <w:pPr>
        <w:tabs>
          <w:tab w:val="num" w:pos="360"/>
        </w:tabs>
        <w:ind w:left="360" w:hanging="360"/>
      </w:pPr>
      <w:rPr>
        <w:rFonts w:ascii="Verdana" w:hAnsi="Verdana" w:cs="Times New Roman" w:hint="default"/>
        <w:b w:val="0"/>
        <w:i w:val="0"/>
        <w:sz w:val="22"/>
        <w:szCs w:val="22"/>
      </w:rPr>
    </w:lvl>
    <w:lvl w:ilvl="1" w:tplc="0415000F">
      <w:start w:val="1"/>
      <w:numFmt w:val="decimal"/>
      <w:lvlText w:val="%2."/>
      <w:lvlJc w:val="left"/>
      <w:pPr>
        <w:tabs>
          <w:tab w:val="num" w:pos="0"/>
        </w:tabs>
        <w:ind w:left="0" w:hanging="360"/>
      </w:pPr>
      <w:rPr>
        <w:b w:val="0"/>
        <w:i w:val="0"/>
      </w:rPr>
    </w:lvl>
    <w:lvl w:ilvl="2" w:tplc="FFFFFFFF">
      <w:start w:val="1"/>
      <w:numFmt w:val="lowerLetter"/>
      <w:lvlText w:val="%3."/>
      <w:lvlJc w:val="left"/>
      <w:pPr>
        <w:tabs>
          <w:tab w:val="num" w:pos="1980"/>
        </w:tabs>
        <w:ind w:left="1980" w:hanging="360"/>
      </w:pPr>
    </w:lvl>
    <w:lvl w:ilvl="3" w:tplc="576C5FF0">
      <w:start w:val="1"/>
      <w:numFmt w:val="decimal"/>
      <w:lvlText w:val="%4)"/>
      <w:lvlJc w:val="left"/>
      <w:pPr>
        <w:tabs>
          <w:tab w:val="num" w:pos="2520"/>
        </w:tabs>
        <w:ind w:left="2520" w:hanging="360"/>
      </w:pPr>
      <w:rPr>
        <w:b w:val="0"/>
        <w:i w:val="0"/>
        <w:sz w:val="24"/>
        <w:szCs w:val="24"/>
      </w:rPr>
    </w:lvl>
    <w:lvl w:ilvl="4" w:tplc="FFFFFFFF">
      <w:start w:val="1"/>
      <w:numFmt w:val="decimal"/>
      <w:lvlText w:val="%5."/>
      <w:lvlJc w:val="left"/>
      <w:pPr>
        <w:tabs>
          <w:tab w:val="num" w:pos="3240"/>
        </w:tabs>
        <w:ind w:left="3240" w:hanging="360"/>
      </w:pPr>
      <w:rPr>
        <w:b w:val="0"/>
      </w:rPr>
    </w:lvl>
    <w:lvl w:ilvl="5" w:tplc="FFFFFFFF">
      <w:start w:val="3"/>
      <w:numFmt w:val="decimal"/>
      <w:lvlText w:val="%6)"/>
      <w:lvlJc w:val="left"/>
      <w:pPr>
        <w:tabs>
          <w:tab w:val="num" w:pos="0"/>
        </w:tabs>
        <w:ind w:left="-360" w:firstLine="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4">
    <w:nsid w:val="7E403D57"/>
    <w:multiLevelType w:val="hybridMultilevel"/>
    <w:tmpl w:val="42BA4640"/>
    <w:lvl w:ilvl="0" w:tplc="FFFFFFFF">
      <w:start w:val="1"/>
      <w:numFmt w:val="lowerLetter"/>
      <w:lvlText w:val="%1)"/>
      <w:lvlJc w:val="left"/>
      <w:pPr>
        <w:tabs>
          <w:tab w:val="num" w:pos="900"/>
        </w:tabs>
        <w:ind w:left="900" w:hanging="360"/>
      </w:pPr>
      <w:rPr>
        <w:rFonts w:cs="Times New Roman"/>
      </w:rPr>
    </w:lvl>
    <w:lvl w:ilvl="1" w:tplc="FFFFFFFF">
      <w:start w:val="2"/>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EE"/>
    <w:rsid w:val="00120CE5"/>
    <w:rsid w:val="0015683C"/>
    <w:rsid w:val="00165589"/>
    <w:rsid w:val="001F1537"/>
    <w:rsid w:val="002425DD"/>
    <w:rsid w:val="002D1656"/>
    <w:rsid w:val="00322607"/>
    <w:rsid w:val="0034531D"/>
    <w:rsid w:val="00366DA1"/>
    <w:rsid w:val="00577135"/>
    <w:rsid w:val="00635727"/>
    <w:rsid w:val="00680E49"/>
    <w:rsid w:val="006B4E68"/>
    <w:rsid w:val="006C0413"/>
    <w:rsid w:val="006E1DB4"/>
    <w:rsid w:val="006E60EB"/>
    <w:rsid w:val="0076268F"/>
    <w:rsid w:val="0076269F"/>
    <w:rsid w:val="00791B6F"/>
    <w:rsid w:val="0082487F"/>
    <w:rsid w:val="0083489A"/>
    <w:rsid w:val="008745BA"/>
    <w:rsid w:val="00883D4A"/>
    <w:rsid w:val="00892BB9"/>
    <w:rsid w:val="00896E12"/>
    <w:rsid w:val="008A1AFA"/>
    <w:rsid w:val="009042A2"/>
    <w:rsid w:val="0093272C"/>
    <w:rsid w:val="0094059A"/>
    <w:rsid w:val="009E6AFB"/>
    <w:rsid w:val="00AF2194"/>
    <w:rsid w:val="00B27E75"/>
    <w:rsid w:val="00B659D5"/>
    <w:rsid w:val="00BA3211"/>
    <w:rsid w:val="00BB5225"/>
    <w:rsid w:val="00BF7C38"/>
    <w:rsid w:val="00C2174F"/>
    <w:rsid w:val="00C320C7"/>
    <w:rsid w:val="00D20DB0"/>
    <w:rsid w:val="00D400EC"/>
    <w:rsid w:val="00DA0F64"/>
    <w:rsid w:val="00DE2819"/>
    <w:rsid w:val="00E67F10"/>
    <w:rsid w:val="00EA3D69"/>
    <w:rsid w:val="00EA5DEE"/>
    <w:rsid w:val="00EC2CAB"/>
    <w:rsid w:val="00EC4EFD"/>
    <w:rsid w:val="00ED7113"/>
    <w:rsid w:val="00F26848"/>
    <w:rsid w:val="00F31924"/>
    <w:rsid w:val="00FE2A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59D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B659D5"/>
    <w:pPr>
      <w:keepNext/>
      <w:numPr>
        <w:numId w:val="1"/>
      </w:numPr>
      <w:tabs>
        <w:tab w:val="left" w:pos="540"/>
      </w:tabs>
      <w:spacing w:before="240" w:after="60"/>
      <w:jc w:val="both"/>
      <w:outlineLvl w:val="0"/>
    </w:pPr>
    <w:rPr>
      <w:rFonts w:ascii="Verdana" w:hAnsi="Verdana" w:cs="Arial"/>
      <w:b/>
      <w:sz w:val="22"/>
      <w:szCs w:val="22"/>
    </w:rPr>
  </w:style>
  <w:style w:type="paragraph" w:styleId="Nagwek3">
    <w:name w:val="heading 3"/>
    <w:basedOn w:val="Normalny"/>
    <w:next w:val="Normalny"/>
    <w:link w:val="Nagwek3Znak"/>
    <w:semiHidden/>
    <w:unhideWhenUsed/>
    <w:qFormat/>
    <w:rsid w:val="00B659D5"/>
    <w:pPr>
      <w:keepNext/>
      <w:jc w:val="center"/>
      <w:outlineLvl w:val="2"/>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80E49"/>
    <w:pPr>
      <w:widowControl w:val="0"/>
      <w:tabs>
        <w:tab w:val="left" w:pos="6294"/>
        <w:tab w:val="left" w:pos="7104"/>
        <w:tab w:val="right" w:pos="9996"/>
      </w:tabs>
      <w:autoSpaceDE w:val="0"/>
      <w:autoSpaceDN w:val="0"/>
      <w:adjustRightInd w:val="0"/>
      <w:spacing w:line="351" w:lineRule="exact"/>
      <w:jc w:val="center"/>
    </w:pPr>
    <w:rPr>
      <w:lang w:val="x-none"/>
    </w:rPr>
  </w:style>
  <w:style w:type="character" w:customStyle="1" w:styleId="TytuZnak">
    <w:name w:val="Tytuł Znak"/>
    <w:basedOn w:val="Domylnaczcionkaakapitu"/>
    <w:link w:val="Tytu"/>
    <w:rsid w:val="00680E49"/>
    <w:rPr>
      <w:rFonts w:ascii="Times New Roman" w:eastAsia="Calibri" w:hAnsi="Times New Roman" w:cs="Times New Roman"/>
      <w:sz w:val="24"/>
      <w:szCs w:val="24"/>
      <w:lang w:val="x-none" w:eastAsia="pl-PL"/>
    </w:rPr>
  </w:style>
  <w:style w:type="paragraph" w:styleId="Akapitzlist">
    <w:name w:val="List Paragraph"/>
    <w:basedOn w:val="Normalny"/>
    <w:uiPriority w:val="34"/>
    <w:qFormat/>
    <w:rsid w:val="00680E49"/>
    <w:pPr>
      <w:spacing w:after="200" w:line="276" w:lineRule="auto"/>
      <w:ind w:left="720"/>
      <w:contextualSpacing/>
    </w:pPr>
    <w:rPr>
      <w:rFonts w:ascii="Calibri" w:hAnsi="Calibri"/>
      <w:sz w:val="22"/>
      <w:szCs w:val="22"/>
      <w:lang w:eastAsia="en-US"/>
    </w:rPr>
  </w:style>
  <w:style w:type="character" w:customStyle="1" w:styleId="Nagwek1Znak">
    <w:name w:val="Nagłówek 1 Znak"/>
    <w:basedOn w:val="Domylnaczcionkaakapitu"/>
    <w:link w:val="Nagwek1"/>
    <w:rsid w:val="00B659D5"/>
    <w:rPr>
      <w:rFonts w:ascii="Verdana" w:eastAsia="Times New Roman" w:hAnsi="Verdana" w:cs="Arial"/>
      <w:b/>
      <w:lang w:eastAsia="pl-PL"/>
    </w:rPr>
  </w:style>
  <w:style w:type="character" w:customStyle="1" w:styleId="Nagwek3Znak">
    <w:name w:val="Nagłówek 3 Znak"/>
    <w:basedOn w:val="Domylnaczcionkaakapitu"/>
    <w:link w:val="Nagwek3"/>
    <w:semiHidden/>
    <w:rsid w:val="00B659D5"/>
    <w:rPr>
      <w:rFonts w:ascii="Arial" w:eastAsia="Times New Roman" w:hAnsi="Arial" w:cs="Times New Roman"/>
      <w:b/>
      <w:bCs/>
      <w:sz w:val="24"/>
      <w:szCs w:val="24"/>
      <w:lang w:eastAsia="pl-PL"/>
    </w:rPr>
  </w:style>
  <w:style w:type="character" w:styleId="Hipercze">
    <w:name w:val="Hyperlink"/>
    <w:uiPriority w:val="99"/>
    <w:semiHidden/>
    <w:unhideWhenUsed/>
    <w:rsid w:val="00B659D5"/>
    <w:rPr>
      <w:color w:val="0000FF"/>
      <w:u w:val="single"/>
    </w:rPr>
  </w:style>
  <w:style w:type="character" w:styleId="HTML-staaszeroko">
    <w:name w:val="HTML Typewriter"/>
    <w:semiHidden/>
    <w:unhideWhenUsed/>
    <w:rsid w:val="00B659D5"/>
    <w:rPr>
      <w:rFonts w:ascii="Courier New" w:eastAsia="Courier New" w:hAnsi="Courier New" w:cs="Courier New" w:hint="default"/>
      <w:sz w:val="20"/>
      <w:szCs w:val="20"/>
    </w:rPr>
  </w:style>
  <w:style w:type="paragraph" w:styleId="Tekstprzypisudolnego">
    <w:name w:val="footnote text"/>
    <w:basedOn w:val="Normalny"/>
    <w:link w:val="TekstprzypisudolnegoZnak"/>
    <w:uiPriority w:val="99"/>
    <w:semiHidden/>
    <w:unhideWhenUsed/>
    <w:rsid w:val="00B659D5"/>
    <w:rPr>
      <w:sz w:val="20"/>
      <w:szCs w:val="20"/>
    </w:rPr>
  </w:style>
  <w:style w:type="character" w:customStyle="1" w:styleId="TekstprzypisudolnegoZnak">
    <w:name w:val="Tekst przypisu dolnego Znak"/>
    <w:basedOn w:val="Domylnaczcionkaakapitu"/>
    <w:link w:val="Tekstprzypisudolnego"/>
    <w:uiPriority w:val="99"/>
    <w:semiHidden/>
    <w:rsid w:val="00B659D5"/>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B659D5"/>
    <w:rPr>
      <w:sz w:val="20"/>
      <w:szCs w:val="20"/>
    </w:rPr>
  </w:style>
  <w:style w:type="character" w:customStyle="1" w:styleId="TekstkomentarzaZnak">
    <w:name w:val="Tekst komentarza Znak"/>
    <w:basedOn w:val="Domylnaczcionkaakapitu"/>
    <w:link w:val="Tekstkomentarza"/>
    <w:uiPriority w:val="99"/>
    <w:semiHidden/>
    <w:rsid w:val="00B659D5"/>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B659D5"/>
    <w:pPr>
      <w:jc w:val="both"/>
    </w:pPr>
    <w:rPr>
      <w:rFonts w:ascii="Arial" w:hAnsi="Arial" w:cs="Arial"/>
      <w:b/>
      <w:bCs/>
      <w:i/>
      <w:iCs/>
    </w:rPr>
  </w:style>
  <w:style w:type="character" w:customStyle="1" w:styleId="TekstpodstawowyZnak">
    <w:name w:val="Tekst podstawowy Znak"/>
    <w:basedOn w:val="Domylnaczcionkaakapitu"/>
    <w:link w:val="Tekstpodstawowy"/>
    <w:uiPriority w:val="99"/>
    <w:rsid w:val="00B659D5"/>
    <w:rPr>
      <w:rFonts w:ascii="Arial" w:eastAsia="Times New Roman" w:hAnsi="Arial" w:cs="Arial"/>
      <w:b/>
      <w:bCs/>
      <w:i/>
      <w:iCs/>
      <w:sz w:val="24"/>
      <w:szCs w:val="24"/>
      <w:lang w:eastAsia="pl-PL"/>
    </w:rPr>
  </w:style>
  <w:style w:type="paragraph" w:styleId="Tekstpodstawowywcity">
    <w:name w:val="Body Text Indent"/>
    <w:basedOn w:val="Normalny"/>
    <w:link w:val="TekstpodstawowywcityZnak"/>
    <w:uiPriority w:val="99"/>
    <w:unhideWhenUsed/>
    <w:rsid w:val="00B659D5"/>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uiPriority w:val="99"/>
    <w:rsid w:val="00B659D5"/>
    <w:rPr>
      <w:rFonts w:ascii="Arial" w:eastAsia="Times New Roman" w:hAnsi="Arial" w:cs="Arial"/>
      <w:sz w:val="18"/>
      <w:szCs w:val="24"/>
      <w:lang w:eastAsia="pl-PL"/>
    </w:rPr>
  </w:style>
  <w:style w:type="paragraph" w:styleId="Tekstpodstawowy2">
    <w:name w:val="Body Text 2"/>
    <w:basedOn w:val="Normalny"/>
    <w:link w:val="Tekstpodstawowy2Znak"/>
    <w:uiPriority w:val="99"/>
    <w:semiHidden/>
    <w:unhideWhenUsed/>
    <w:rsid w:val="00B659D5"/>
    <w:pPr>
      <w:jc w:val="both"/>
    </w:pPr>
    <w:rPr>
      <w:rFonts w:ascii="Arial" w:hAnsi="Arial" w:cs="Arial"/>
    </w:rPr>
  </w:style>
  <w:style w:type="character" w:customStyle="1" w:styleId="Tekstpodstawowy2Znak">
    <w:name w:val="Tekst podstawowy 2 Znak"/>
    <w:basedOn w:val="Domylnaczcionkaakapitu"/>
    <w:link w:val="Tekstpodstawowy2"/>
    <w:uiPriority w:val="99"/>
    <w:semiHidden/>
    <w:rsid w:val="00B659D5"/>
    <w:rPr>
      <w:rFonts w:ascii="Arial" w:eastAsia="Times New Roman" w:hAnsi="Arial" w:cs="Arial"/>
      <w:sz w:val="24"/>
      <w:szCs w:val="24"/>
      <w:lang w:eastAsia="pl-PL"/>
    </w:rPr>
  </w:style>
  <w:style w:type="paragraph" w:customStyle="1" w:styleId="Styl2">
    <w:name w:val="Styl2"/>
    <w:basedOn w:val="Normalny"/>
    <w:uiPriority w:val="99"/>
    <w:rsid w:val="00B659D5"/>
    <w:pPr>
      <w:numPr>
        <w:ilvl w:val="1"/>
        <w:numId w:val="2"/>
      </w:numPr>
    </w:pPr>
    <w:rPr>
      <w:rFonts w:ascii="Arial" w:hAnsi="Arial"/>
      <w:bCs/>
      <w:color w:val="000000"/>
    </w:rPr>
  </w:style>
  <w:style w:type="paragraph" w:customStyle="1" w:styleId="St4-punkt">
    <w:name w:val="St4-punkt"/>
    <w:basedOn w:val="Normalny"/>
    <w:uiPriority w:val="99"/>
    <w:rsid w:val="00B659D5"/>
    <w:pPr>
      <w:autoSpaceDN w:val="0"/>
      <w:ind w:left="680" w:hanging="340"/>
      <w:jc w:val="both"/>
    </w:pPr>
    <w:rPr>
      <w:szCs w:val="20"/>
    </w:rPr>
  </w:style>
  <w:style w:type="paragraph" w:customStyle="1" w:styleId="Styl3">
    <w:name w:val="Styl3"/>
    <w:basedOn w:val="Normalny"/>
    <w:next w:val="Normalny"/>
    <w:uiPriority w:val="99"/>
    <w:rsid w:val="00B659D5"/>
    <w:pPr>
      <w:tabs>
        <w:tab w:val="num" w:pos="709"/>
        <w:tab w:val="num" w:pos="735"/>
        <w:tab w:val="num" w:pos="1560"/>
      </w:tabs>
      <w:spacing w:before="120" w:after="120"/>
      <w:ind w:left="709" w:hanging="709"/>
      <w:jc w:val="both"/>
    </w:pPr>
    <w:rPr>
      <w:rFonts w:ascii="Arial" w:hAnsi="Arial" w:cs="Arial"/>
      <w:sz w:val="20"/>
      <w:szCs w:val="20"/>
    </w:rPr>
  </w:style>
  <w:style w:type="paragraph" w:customStyle="1" w:styleId="Blockquote">
    <w:name w:val="Blockquote"/>
    <w:basedOn w:val="Normalny"/>
    <w:uiPriority w:val="99"/>
    <w:rsid w:val="00B659D5"/>
    <w:pPr>
      <w:widowControl w:val="0"/>
      <w:snapToGrid w:val="0"/>
      <w:spacing w:before="100" w:after="100"/>
      <w:ind w:left="360" w:right="360"/>
    </w:pPr>
    <w:rPr>
      <w:szCs w:val="20"/>
      <w:lang w:val="en-US"/>
    </w:rPr>
  </w:style>
  <w:style w:type="character" w:styleId="Odwoanieprzypisudolnego">
    <w:name w:val="footnote reference"/>
    <w:semiHidden/>
    <w:unhideWhenUsed/>
    <w:rsid w:val="00B659D5"/>
    <w:rPr>
      <w:vertAlign w:val="superscript"/>
    </w:rPr>
  </w:style>
  <w:style w:type="character" w:styleId="Odwoaniedokomentarza">
    <w:name w:val="annotation reference"/>
    <w:semiHidden/>
    <w:unhideWhenUsed/>
    <w:rsid w:val="00B659D5"/>
    <w:rPr>
      <w:sz w:val="16"/>
      <w:szCs w:val="16"/>
    </w:rPr>
  </w:style>
  <w:style w:type="paragraph" w:styleId="Tekstdymka">
    <w:name w:val="Balloon Text"/>
    <w:basedOn w:val="Normalny"/>
    <w:link w:val="TekstdymkaZnak"/>
    <w:uiPriority w:val="99"/>
    <w:semiHidden/>
    <w:unhideWhenUsed/>
    <w:rsid w:val="00B659D5"/>
    <w:rPr>
      <w:rFonts w:ascii="Tahoma" w:hAnsi="Tahoma" w:cs="Tahoma"/>
      <w:sz w:val="16"/>
      <w:szCs w:val="16"/>
    </w:rPr>
  </w:style>
  <w:style w:type="character" w:customStyle="1" w:styleId="TekstdymkaZnak">
    <w:name w:val="Tekst dymka Znak"/>
    <w:basedOn w:val="Domylnaczcionkaakapitu"/>
    <w:link w:val="Tekstdymka"/>
    <w:uiPriority w:val="99"/>
    <w:semiHidden/>
    <w:rsid w:val="00B659D5"/>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59D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B659D5"/>
    <w:pPr>
      <w:keepNext/>
      <w:numPr>
        <w:numId w:val="1"/>
      </w:numPr>
      <w:tabs>
        <w:tab w:val="left" w:pos="540"/>
      </w:tabs>
      <w:spacing w:before="240" w:after="60"/>
      <w:jc w:val="both"/>
      <w:outlineLvl w:val="0"/>
    </w:pPr>
    <w:rPr>
      <w:rFonts w:ascii="Verdana" w:hAnsi="Verdana" w:cs="Arial"/>
      <w:b/>
      <w:sz w:val="22"/>
      <w:szCs w:val="22"/>
    </w:rPr>
  </w:style>
  <w:style w:type="paragraph" w:styleId="Nagwek3">
    <w:name w:val="heading 3"/>
    <w:basedOn w:val="Normalny"/>
    <w:next w:val="Normalny"/>
    <w:link w:val="Nagwek3Znak"/>
    <w:semiHidden/>
    <w:unhideWhenUsed/>
    <w:qFormat/>
    <w:rsid w:val="00B659D5"/>
    <w:pPr>
      <w:keepNext/>
      <w:jc w:val="center"/>
      <w:outlineLvl w:val="2"/>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80E49"/>
    <w:pPr>
      <w:widowControl w:val="0"/>
      <w:tabs>
        <w:tab w:val="left" w:pos="6294"/>
        <w:tab w:val="left" w:pos="7104"/>
        <w:tab w:val="right" w:pos="9996"/>
      </w:tabs>
      <w:autoSpaceDE w:val="0"/>
      <w:autoSpaceDN w:val="0"/>
      <w:adjustRightInd w:val="0"/>
      <w:spacing w:line="351" w:lineRule="exact"/>
      <w:jc w:val="center"/>
    </w:pPr>
    <w:rPr>
      <w:lang w:val="x-none"/>
    </w:rPr>
  </w:style>
  <w:style w:type="character" w:customStyle="1" w:styleId="TytuZnak">
    <w:name w:val="Tytuł Znak"/>
    <w:basedOn w:val="Domylnaczcionkaakapitu"/>
    <w:link w:val="Tytu"/>
    <w:rsid w:val="00680E49"/>
    <w:rPr>
      <w:rFonts w:ascii="Times New Roman" w:eastAsia="Calibri" w:hAnsi="Times New Roman" w:cs="Times New Roman"/>
      <w:sz w:val="24"/>
      <w:szCs w:val="24"/>
      <w:lang w:val="x-none" w:eastAsia="pl-PL"/>
    </w:rPr>
  </w:style>
  <w:style w:type="paragraph" w:styleId="Akapitzlist">
    <w:name w:val="List Paragraph"/>
    <w:basedOn w:val="Normalny"/>
    <w:uiPriority w:val="34"/>
    <w:qFormat/>
    <w:rsid w:val="00680E49"/>
    <w:pPr>
      <w:spacing w:after="200" w:line="276" w:lineRule="auto"/>
      <w:ind w:left="720"/>
      <w:contextualSpacing/>
    </w:pPr>
    <w:rPr>
      <w:rFonts w:ascii="Calibri" w:hAnsi="Calibri"/>
      <w:sz w:val="22"/>
      <w:szCs w:val="22"/>
      <w:lang w:eastAsia="en-US"/>
    </w:rPr>
  </w:style>
  <w:style w:type="character" w:customStyle="1" w:styleId="Nagwek1Znak">
    <w:name w:val="Nagłówek 1 Znak"/>
    <w:basedOn w:val="Domylnaczcionkaakapitu"/>
    <w:link w:val="Nagwek1"/>
    <w:rsid w:val="00B659D5"/>
    <w:rPr>
      <w:rFonts w:ascii="Verdana" w:eastAsia="Times New Roman" w:hAnsi="Verdana" w:cs="Arial"/>
      <w:b/>
      <w:lang w:eastAsia="pl-PL"/>
    </w:rPr>
  </w:style>
  <w:style w:type="character" w:customStyle="1" w:styleId="Nagwek3Znak">
    <w:name w:val="Nagłówek 3 Znak"/>
    <w:basedOn w:val="Domylnaczcionkaakapitu"/>
    <w:link w:val="Nagwek3"/>
    <w:semiHidden/>
    <w:rsid w:val="00B659D5"/>
    <w:rPr>
      <w:rFonts w:ascii="Arial" w:eastAsia="Times New Roman" w:hAnsi="Arial" w:cs="Times New Roman"/>
      <w:b/>
      <w:bCs/>
      <w:sz w:val="24"/>
      <w:szCs w:val="24"/>
      <w:lang w:eastAsia="pl-PL"/>
    </w:rPr>
  </w:style>
  <w:style w:type="character" w:styleId="Hipercze">
    <w:name w:val="Hyperlink"/>
    <w:uiPriority w:val="99"/>
    <w:semiHidden/>
    <w:unhideWhenUsed/>
    <w:rsid w:val="00B659D5"/>
    <w:rPr>
      <w:color w:val="0000FF"/>
      <w:u w:val="single"/>
    </w:rPr>
  </w:style>
  <w:style w:type="character" w:styleId="HTML-staaszeroko">
    <w:name w:val="HTML Typewriter"/>
    <w:semiHidden/>
    <w:unhideWhenUsed/>
    <w:rsid w:val="00B659D5"/>
    <w:rPr>
      <w:rFonts w:ascii="Courier New" w:eastAsia="Courier New" w:hAnsi="Courier New" w:cs="Courier New" w:hint="default"/>
      <w:sz w:val="20"/>
      <w:szCs w:val="20"/>
    </w:rPr>
  </w:style>
  <w:style w:type="paragraph" w:styleId="Tekstprzypisudolnego">
    <w:name w:val="footnote text"/>
    <w:basedOn w:val="Normalny"/>
    <w:link w:val="TekstprzypisudolnegoZnak"/>
    <w:uiPriority w:val="99"/>
    <w:semiHidden/>
    <w:unhideWhenUsed/>
    <w:rsid w:val="00B659D5"/>
    <w:rPr>
      <w:sz w:val="20"/>
      <w:szCs w:val="20"/>
    </w:rPr>
  </w:style>
  <w:style w:type="character" w:customStyle="1" w:styleId="TekstprzypisudolnegoZnak">
    <w:name w:val="Tekst przypisu dolnego Znak"/>
    <w:basedOn w:val="Domylnaczcionkaakapitu"/>
    <w:link w:val="Tekstprzypisudolnego"/>
    <w:uiPriority w:val="99"/>
    <w:semiHidden/>
    <w:rsid w:val="00B659D5"/>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B659D5"/>
    <w:rPr>
      <w:sz w:val="20"/>
      <w:szCs w:val="20"/>
    </w:rPr>
  </w:style>
  <w:style w:type="character" w:customStyle="1" w:styleId="TekstkomentarzaZnak">
    <w:name w:val="Tekst komentarza Znak"/>
    <w:basedOn w:val="Domylnaczcionkaakapitu"/>
    <w:link w:val="Tekstkomentarza"/>
    <w:uiPriority w:val="99"/>
    <w:semiHidden/>
    <w:rsid w:val="00B659D5"/>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unhideWhenUsed/>
    <w:rsid w:val="00B659D5"/>
    <w:pPr>
      <w:jc w:val="both"/>
    </w:pPr>
    <w:rPr>
      <w:rFonts w:ascii="Arial" w:hAnsi="Arial" w:cs="Arial"/>
      <w:b/>
      <w:bCs/>
      <w:i/>
      <w:iCs/>
    </w:rPr>
  </w:style>
  <w:style w:type="character" w:customStyle="1" w:styleId="TekstpodstawowyZnak">
    <w:name w:val="Tekst podstawowy Znak"/>
    <w:basedOn w:val="Domylnaczcionkaakapitu"/>
    <w:link w:val="Tekstpodstawowy"/>
    <w:uiPriority w:val="99"/>
    <w:rsid w:val="00B659D5"/>
    <w:rPr>
      <w:rFonts w:ascii="Arial" w:eastAsia="Times New Roman" w:hAnsi="Arial" w:cs="Arial"/>
      <w:b/>
      <w:bCs/>
      <w:i/>
      <w:iCs/>
      <w:sz w:val="24"/>
      <w:szCs w:val="24"/>
      <w:lang w:eastAsia="pl-PL"/>
    </w:rPr>
  </w:style>
  <w:style w:type="paragraph" w:styleId="Tekstpodstawowywcity">
    <w:name w:val="Body Text Indent"/>
    <w:basedOn w:val="Normalny"/>
    <w:link w:val="TekstpodstawowywcityZnak"/>
    <w:uiPriority w:val="99"/>
    <w:unhideWhenUsed/>
    <w:rsid w:val="00B659D5"/>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uiPriority w:val="99"/>
    <w:rsid w:val="00B659D5"/>
    <w:rPr>
      <w:rFonts w:ascii="Arial" w:eastAsia="Times New Roman" w:hAnsi="Arial" w:cs="Arial"/>
      <w:sz w:val="18"/>
      <w:szCs w:val="24"/>
      <w:lang w:eastAsia="pl-PL"/>
    </w:rPr>
  </w:style>
  <w:style w:type="paragraph" w:styleId="Tekstpodstawowy2">
    <w:name w:val="Body Text 2"/>
    <w:basedOn w:val="Normalny"/>
    <w:link w:val="Tekstpodstawowy2Znak"/>
    <w:uiPriority w:val="99"/>
    <w:semiHidden/>
    <w:unhideWhenUsed/>
    <w:rsid w:val="00B659D5"/>
    <w:pPr>
      <w:jc w:val="both"/>
    </w:pPr>
    <w:rPr>
      <w:rFonts w:ascii="Arial" w:hAnsi="Arial" w:cs="Arial"/>
    </w:rPr>
  </w:style>
  <w:style w:type="character" w:customStyle="1" w:styleId="Tekstpodstawowy2Znak">
    <w:name w:val="Tekst podstawowy 2 Znak"/>
    <w:basedOn w:val="Domylnaczcionkaakapitu"/>
    <w:link w:val="Tekstpodstawowy2"/>
    <w:uiPriority w:val="99"/>
    <w:semiHidden/>
    <w:rsid w:val="00B659D5"/>
    <w:rPr>
      <w:rFonts w:ascii="Arial" w:eastAsia="Times New Roman" w:hAnsi="Arial" w:cs="Arial"/>
      <w:sz w:val="24"/>
      <w:szCs w:val="24"/>
      <w:lang w:eastAsia="pl-PL"/>
    </w:rPr>
  </w:style>
  <w:style w:type="paragraph" w:customStyle="1" w:styleId="Styl2">
    <w:name w:val="Styl2"/>
    <w:basedOn w:val="Normalny"/>
    <w:uiPriority w:val="99"/>
    <w:rsid w:val="00B659D5"/>
    <w:pPr>
      <w:numPr>
        <w:ilvl w:val="1"/>
        <w:numId w:val="2"/>
      </w:numPr>
    </w:pPr>
    <w:rPr>
      <w:rFonts w:ascii="Arial" w:hAnsi="Arial"/>
      <w:bCs/>
      <w:color w:val="000000"/>
    </w:rPr>
  </w:style>
  <w:style w:type="paragraph" w:customStyle="1" w:styleId="St4-punkt">
    <w:name w:val="St4-punkt"/>
    <w:basedOn w:val="Normalny"/>
    <w:uiPriority w:val="99"/>
    <w:rsid w:val="00B659D5"/>
    <w:pPr>
      <w:autoSpaceDN w:val="0"/>
      <w:ind w:left="680" w:hanging="340"/>
      <w:jc w:val="both"/>
    </w:pPr>
    <w:rPr>
      <w:szCs w:val="20"/>
    </w:rPr>
  </w:style>
  <w:style w:type="paragraph" w:customStyle="1" w:styleId="Styl3">
    <w:name w:val="Styl3"/>
    <w:basedOn w:val="Normalny"/>
    <w:next w:val="Normalny"/>
    <w:uiPriority w:val="99"/>
    <w:rsid w:val="00B659D5"/>
    <w:pPr>
      <w:tabs>
        <w:tab w:val="num" w:pos="709"/>
        <w:tab w:val="num" w:pos="735"/>
        <w:tab w:val="num" w:pos="1560"/>
      </w:tabs>
      <w:spacing w:before="120" w:after="120"/>
      <w:ind w:left="709" w:hanging="709"/>
      <w:jc w:val="both"/>
    </w:pPr>
    <w:rPr>
      <w:rFonts w:ascii="Arial" w:hAnsi="Arial" w:cs="Arial"/>
      <w:sz w:val="20"/>
      <w:szCs w:val="20"/>
    </w:rPr>
  </w:style>
  <w:style w:type="paragraph" w:customStyle="1" w:styleId="Blockquote">
    <w:name w:val="Blockquote"/>
    <w:basedOn w:val="Normalny"/>
    <w:uiPriority w:val="99"/>
    <w:rsid w:val="00B659D5"/>
    <w:pPr>
      <w:widowControl w:val="0"/>
      <w:snapToGrid w:val="0"/>
      <w:spacing w:before="100" w:after="100"/>
      <w:ind w:left="360" w:right="360"/>
    </w:pPr>
    <w:rPr>
      <w:szCs w:val="20"/>
      <w:lang w:val="en-US"/>
    </w:rPr>
  </w:style>
  <w:style w:type="character" w:styleId="Odwoanieprzypisudolnego">
    <w:name w:val="footnote reference"/>
    <w:semiHidden/>
    <w:unhideWhenUsed/>
    <w:rsid w:val="00B659D5"/>
    <w:rPr>
      <w:vertAlign w:val="superscript"/>
    </w:rPr>
  </w:style>
  <w:style w:type="character" w:styleId="Odwoaniedokomentarza">
    <w:name w:val="annotation reference"/>
    <w:semiHidden/>
    <w:unhideWhenUsed/>
    <w:rsid w:val="00B659D5"/>
    <w:rPr>
      <w:sz w:val="16"/>
      <w:szCs w:val="16"/>
    </w:rPr>
  </w:style>
  <w:style w:type="paragraph" w:styleId="Tekstdymka">
    <w:name w:val="Balloon Text"/>
    <w:basedOn w:val="Normalny"/>
    <w:link w:val="TekstdymkaZnak"/>
    <w:uiPriority w:val="99"/>
    <w:semiHidden/>
    <w:unhideWhenUsed/>
    <w:rsid w:val="00B659D5"/>
    <w:rPr>
      <w:rFonts w:ascii="Tahoma" w:hAnsi="Tahoma" w:cs="Tahoma"/>
      <w:sz w:val="16"/>
      <w:szCs w:val="16"/>
    </w:rPr>
  </w:style>
  <w:style w:type="character" w:customStyle="1" w:styleId="TekstdymkaZnak">
    <w:name w:val="Tekst dymka Znak"/>
    <w:basedOn w:val="Domylnaczcionkaakapitu"/>
    <w:link w:val="Tekstdymka"/>
    <w:uiPriority w:val="99"/>
    <w:semiHidden/>
    <w:rsid w:val="00B659D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9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iw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20</Pages>
  <Words>5594</Words>
  <Characters>33564</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mdzialynska</dc:creator>
  <cp:keywords/>
  <dc:description/>
  <cp:lastModifiedBy>mdzialynska</cp:lastModifiedBy>
  <cp:revision>44</cp:revision>
  <dcterms:created xsi:type="dcterms:W3CDTF">2016-07-05T07:48:00Z</dcterms:created>
  <dcterms:modified xsi:type="dcterms:W3CDTF">2016-07-08T07:31:00Z</dcterms:modified>
</cp:coreProperties>
</file>